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0" w:type="dxa"/>
        <w:tblInd w:w="-34" w:type="dxa"/>
        <w:tblLook w:val="01E0" w:firstRow="1" w:lastRow="1" w:firstColumn="1" w:lastColumn="1" w:noHBand="0" w:noVBand="0"/>
      </w:tblPr>
      <w:tblGrid>
        <w:gridCol w:w="4189"/>
        <w:gridCol w:w="5451"/>
      </w:tblGrid>
      <w:tr w:rsidR="005F5108" w:rsidTr="001700BC">
        <w:trPr>
          <w:trHeight w:val="853"/>
        </w:trPr>
        <w:tc>
          <w:tcPr>
            <w:tcW w:w="4189" w:type="dxa"/>
          </w:tcPr>
          <w:p w:rsidR="005F5108" w:rsidRPr="009F1FB0" w:rsidRDefault="005F5108" w:rsidP="00F474D6">
            <w:pPr>
              <w:jc w:val="center"/>
              <w:rPr>
                <w:sz w:val="24"/>
                <w:szCs w:val="24"/>
              </w:rPr>
            </w:pPr>
            <w:r w:rsidRPr="009F1FB0">
              <w:rPr>
                <w:sz w:val="24"/>
                <w:szCs w:val="24"/>
              </w:rPr>
              <w:t>TỔNG CỤC THI HÀNH ÁN DÂN SỰ</w:t>
            </w:r>
          </w:p>
          <w:p w:rsidR="005F5108" w:rsidRPr="009F1FB0" w:rsidRDefault="005F5108" w:rsidP="00F474D6">
            <w:pPr>
              <w:jc w:val="center"/>
              <w:rPr>
                <w:b/>
                <w:sz w:val="24"/>
                <w:szCs w:val="24"/>
              </w:rPr>
            </w:pPr>
            <w:r w:rsidRPr="009F1FB0">
              <w:rPr>
                <w:b/>
                <w:sz w:val="24"/>
                <w:szCs w:val="24"/>
              </w:rPr>
              <w:t>CỤC THI HÀNH ÁN DÂN SỰ</w:t>
            </w:r>
          </w:p>
          <w:p w:rsidR="005F5108" w:rsidRPr="001700BC" w:rsidRDefault="001700BC" w:rsidP="003E4C61">
            <w:pPr>
              <w:jc w:val="center"/>
              <w:rPr>
                <w:b/>
                <w:sz w:val="24"/>
                <w:szCs w:val="24"/>
              </w:rPr>
            </w:pPr>
            <w:r>
              <w:rPr>
                <w:noProof/>
                <w:lang w:val="en-US"/>
              </w:rPr>
              <mc:AlternateContent>
                <mc:Choice Requires="wps">
                  <w:drawing>
                    <wp:anchor distT="0" distB="0" distL="114300" distR="114300" simplePos="0" relativeHeight="251659264" behindDoc="0" locked="0" layoutInCell="1" allowOverlap="1" wp14:anchorId="502611F0" wp14:editId="5F8B13FB">
                      <wp:simplePos x="0" y="0"/>
                      <wp:positionH relativeFrom="column">
                        <wp:posOffset>856838</wp:posOffset>
                      </wp:positionH>
                      <wp:positionV relativeFrom="paragraph">
                        <wp:posOffset>182245</wp:posOffset>
                      </wp:positionV>
                      <wp:extent cx="706120" cy="0"/>
                      <wp:effectExtent l="0" t="0" r="1778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6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EFE319" id="Straight Connector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45pt,14.35pt" to="123.0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"/>
                  </w:pict>
                </mc:Fallback>
              </mc:AlternateContent>
            </w:r>
            <w:r w:rsidR="005F5108" w:rsidRPr="009F1FB0">
              <w:rPr>
                <w:b/>
                <w:sz w:val="24"/>
                <w:szCs w:val="24"/>
              </w:rPr>
              <w:t>TỈNH KON TUM</w:t>
            </w:r>
          </w:p>
        </w:tc>
        <w:tc>
          <w:tcPr>
            <w:tcW w:w="5451" w:type="dxa"/>
          </w:tcPr>
          <w:p w:rsidR="005F5108" w:rsidRPr="009F1FB0" w:rsidRDefault="005F5108" w:rsidP="00F474D6">
            <w:pPr>
              <w:jc w:val="center"/>
              <w:rPr>
                <w:b/>
                <w:sz w:val="24"/>
                <w:szCs w:val="24"/>
              </w:rPr>
            </w:pPr>
            <w:r w:rsidRPr="009F1FB0">
              <w:rPr>
                <w:b/>
                <w:sz w:val="24"/>
                <w:szCs w:val="24"/>
              </w:rPr>
              <w:t>CỘNG HÒA XÃ HỘI CHỦ NGHĨA VIỆT NAM</w:t>
            </w:r>
          </w:p>
          <w:p w:rsidR="005F5108" w:rsidRPr="009F1FB0" w:rsidRDefault="005F5108" w:rsidP="00F474D6">
            <w:pPr>
              <w:jc w:val="center"/>
              <w:rPr>
                <w:b/>
                <w:sz w:val="26"/>
                <w:szCs w:val="26"/>
              </w:rPr>
            </w:pPr>
            <w:r w:rsidRPr="009F1FB0">
              <w:rPr>
                <w:b/>
                <w:sz w:val="26"/>
                <w:szCs w:val="26"/>
              </w:rPr>
              <w:t>Độc lập - Tự do - Hạnh phúc</w:t>
            </w:r>
          </w:p>
          <w:p w:rsidR="005F5108" w:rsidRPr="001700BC" w:rsidRDefault="005F5108" w:rsidP="00C5230A">
            <w:pPr>
              <w:jc w:val="center"/>
              <w:rPr>
                <w:lang w:val="en-US"/>
              </w:rPr>
            </w:pPr>
            <w:r>
              <w:rPr>
                <w:noProof/>
                <w:lang w:val="en-US"/>
              </w:rPr>
              <mc:AlternateContent>
                <mc:Choice Requires="wps">
                  <w:drawing>
                    <wp:anchor distT="0" distB="0" distL="114300" distR="114300" simplePos="0" relativeHeight="251660288" behindDoc="0" locked="0" layoutInCell="1" allowOverlap="1" wp14:anchorId="75E0428A" wp14:editId="37659C33">
                      <wp:simplePos x="0" y="0"/>
                      <wp:positionH relativeFrom="column">
                        <wp:posOffset>675005</wp:posOffset>
                      </wp:positionH>
                      <wp:positionV relativeFrom="paragraph">
                        <wp:posOffset>25812</wp:posOffset>
                      </wp:positionV>
                      <wp:extent cx="1983105" cy="0"/>
                      <wp:effectExtent l="0" t="0" r="17145"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31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162C24" id="Straight Connector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15pt,2.05pt" to="209.3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AyyHAIAADY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"/>
                  </w:pict>
                </mc:Fallback>
              </mc:AlternateContent>
            </w:r>
          </w:p>
        </w:tc>
      </w:tr>
      <w:tr w:rsidR="001700BC" w:rsidTr="001700BC">
        <w:trPr>
          <w:trHeight w:val="276"/>
        </w:trPr>
        <w:tc>
          <w:tcPr>
            <w:tcW w:w="4189" w:type="dxa"/>
          </w:tcPr>
          <w:p w:rsidR="001700BC" w:rsidRPr="009F1FB0" w:rsidRDefault="001700BC" w:rsidP="00F474D6">
            <w:pPr>
              <w:jc w:val="center"/>
              <w:rPr>
                <w:sz w:val="24"/>
                <w:szCs w:val="24"/>
              </w:rPr>
            </w:pPr>
            <w:r>
              <w:rPr>
                <w:sz w:val="26"/>
                <w:szCs w:val="26"/>
              </w:rPr>
              <w:t>Số</w:t>
            </w:r>
            <w:r w:rsidR="00E97F97">
              <w:rPr>
                <w:sz w:val="26"/>
                <w:szCs w:val="26"/>
              </w:rPr>
              <w:t>:</w:t>
            </w:r>
            <w:r w:rsidR="00E97F97" w:rsidRPr="00E97F97">
              <w:rPr>
                <w:b/>
                <w:sz w:val="26"/>
                <w:szCs w:val="26"/>
              </w:rPr>
              <w:t>1786</w:t>
            </w:r>
            <w:r w:rsidRPr="00F25C92">
              <w:rPr>
                <w:b/>
                <w:sz w:val="26"/>
                <w:szCs w:val="26"/>
              </w:rPr>
              <w:t>/</w:t>
            </w:r>
            <w:r w:rsidRPr="003E4C61">
              <w:rPr>
                <w:sz w:val="26"/>
                <w:szCs w:val="26"/>
                <w:lang w:val="en-US"/>
              </w:rPr>
              <w:t>TB-</w:t>
            </w:r>
            <w:r>
              <w:rPr>
                <w:sz w:val="26"/>
                <w:szCs w:val="26"/>
              </w:rPr>
              <w:t>CTHAD</w:t>
            </w:r>
            <w:r>
              <w:rPr>
                <w:sz w:val="26"/>
                <w:szCs w:val="26"/>
                <w:lang w:val="en-US"/>
              </w:rPr>
              <w:t>S</w:t>
            </w:r>
          </w:p>
        </w:tc>
        <w:tc>
          <w:tcPr>
            <w:tcW w:w="5451" w:type="dxa"/>
          </w:tcPr>
          <w:p w:rsidR="001700BC" w:rsidRPr="00ED38DF" w:rsidRDefault="001700BC" w:rsidP="00ED38DF">
            <w:pPr>
              <w:jc w:val="center"/>
              <w:rPr>
                <w:b/>
                <w:sz w:val="24"/>
                <w:szCs w:val="24"/>
                <w:lang w:val="en-US"/>
              </w:rPr>
            </w:pPr>
            <w:r>
              <w:rPr>
                <w:i/>
                <w:sz w:val="26"/>
                <w:szCs w:val="26"/>
              </w:rPr>
              <w:t xml:space="preserve">Kon Tum, ngày </w:t>
            </w:r>
            <w:r w:rsidR="00E97F97">
              <w:rPr>
                <w:i/>
                <w:sz w:val="26"/>
                <w:szCs w:val="26"/>
                <w:lang w:val="en-US"/>
              </w:rPr>
              <w:t xml:space="preserve">24 </w:t>
            </w:r>
            <w:r>
              <w:rPr>
                <w:i/>
                <w:sz w:val="26"/>
                <w:szCs w:val="26"/>
              </w:rPr>
              <w:t xml:space="preserve">tháng </w:t>
            </w:r>
            <w:r>
              <w:rPr>
                <w:i/>
                <w:sz w:val="26"/>
                <w:szCs w:val="26"/>
                <w:lang w:val="en-US"/>
              </w:rPr>
              <w:t>12</w:t>
            </w:r>
            <w:r>
              <w:rPr>
                <w:i/>
                <w:sz w:val="26"/>
                <w:szCs w:val="26"/>
              </w:rPr>
              <w:t xml:space="preserve"> năm  201</w:t>
            </w:r>
            <w:r w:rsidR="00ED38DF">
              <w:rPr>
                <w:i/>
                <w:sz w:val="26"/>
                <w:szCs w:val="26"/>
                <w:lang w:val="en-US"/>
              </w:rPr>
              <w:t>9</w:t>
            </w:r>
          </w:p>
        </w:tc>
      </w:tr>
    </w:tbl>
    <w:p w:rsidR="00DE2526" w:rsidRDefault="00DE2526" w:rsidP="00DE2526">
      <w:pPr>
        <w:ind w:left="720" w:firstLine="720"/>
      </w:pPr>
    </w:p>
    <w:p w:rsidR="003E4C61" w:rsidRPr="003E4C61" w:rsidRDefault="003E4C61" w:rsidP="003E4C61">
      <w:pPr>
        <w:jc w:val="center"/>
        <w:rPr>
          <w:b/>
        </w:rPr>
      </w:pPr>
      <w:r w:rsidRPr="003E4C61">
        <w:rPr>
          <w:b/>
        </w:rPr>
        <w:t>THÔNG BÁO</w:t>
      </w:r>
    </w:p>
    <w:p w:rsidR="003E4C61" w:rsidRPr="00ED38DF" w:rsidRDefault="003E4C61" w:rsidP="003E4C61">
      <w:pPr>
        <w:jc w:val="center"/>
        <w:rPr>
          <w:b/>
          <w:lang w:val="en-US"/>
        </w:rPr>
      </w:pPr>
      <w:r w:rsidRPr="003E4C61">
        <w:rPr>
          <w:b/>
        </w:rPr>
        <w:t xml:space="preserve">Về việc nghỉ Tết </w:t>
      </w:r>
      <w:r w:rsidR="00425E08">
        <w:rPr>
          <w:b/>
          <w:lang w:val="en-US"/>
        </w:rPr>
        <w:t>Dương lịch</w:t>
      </w:r>
      <w:r w:rsidR="00425E08">
        <w:rPr>
          <w:b/>
        </w:rPr>
        <w:t xml:space="preserve"> năm 20</w:t>
      </w:r>
      <w:r w:rsidR="00ED38DF">
        <w:rPr>
          <w:b/>
          <w:lang w:val="en-US"/>
        </w:rPr>
        <w:t>20</w:t>
      </w:r>
    </w:p>
    <w:p w:rsidR="003E4C61" w:rsidRPr="003E4C61" w:rsidRDefault="003E4C61" w:rsidP="00A07D41">
      <w:pPr>
        <w:jc w:val="center"/>
      </w:pPr>
      <w:r>
        <w:rPr>
          <w:noProof/>
          <w:lang w:val="en-US"/>
        </w:rPr>
        <mc:AlternateContent>
          <mc:Choice Requires="wps">
            <w:drawing>
              <wp:anchor distT="0" distB="0" distL="114300" distR="114300" simplePos="0" relativeHeight="251661312" behindDoc="0" locked="0" layoutInCell="1" allowOverlap="1">
                <wp:simplePos x="0" y="0"/>
                <wp:positionH relativeFrom="column">
                  <wp:posOffset>2579593</wp:posOffset>
                </wp:positionH>
                <wp:positionV relativeFrom="paragraph">
                  <wp:posOffset>81280</wp:posOffset>
                </wp:positionV>
                <wp:extent cx="712519" cy="0"/>
                <wp:effectExtent l="0" t="0" r="11430" b="19050"/>
                <wp:wrapNone/>
                <wp:docPr id="1" name="Straight Connector 1"/>
                <wp:cNvGraphicFramePr/>
                <a:graphic xmlns:a="http://schemas.openxmlformats.org/drawingml/2006/main">
                  <a:graphicData uri="http://schemas.microsoft.com/office/word/2010/wordprocessingShape">
                    <wps:wsp>
                      <wps:cNvCnPr/>
                      <wps:spPr>
                        <a:xfrm>
                          <a:off x="0" y="0"/>
                          <a:ext cx="71251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8F5F7D7" id="Straight Connector 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3.1pt,6.4pt" to="259.2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" strokecolor="black [3040]"/>
            </w:pict>
          </mc:Fallback>
        </mc:AlternateContent>
      </w:r>
    </w:p>
    <w:p w:rsidR="00D03BFF" w:rsidRDefault="00D03BFF" w:rsidP="00D03BFF">
      <w:pPr>
        <w:rPr>
          <w:lang w:val="en-US"/>
        </w:rPr>
      </w:pPr>
      <w:r>
        <w:rPr>
          <w:lang w:val="en-US"/>
        </w:rPr>
        <w:tab/>
      </w:r>
      <w:r w:rsidR="005F5108" w:rsidRPr="00F816F2">
        <w:t xml:space="preserve">Kính gửi: </w:t>
      </w:r>
    </w:p>
    <w:p w:rsidR="00D03BFF" w:rsidRPr="00D03BFF" w:rsidRDefault="00D03BFF" w:rsidP="00D03BFF">
      <w:pPr>
        <w:rPr>
          <w:lang w:val="en-US"/>
        </w:rPr>
      </w:pPr>
      <w:r>
        <w:rPr>
          <w:lang w:val="en-US"/>
        </w:rPr>
        <w:tab/>
      </w:r>
      <w:r>
        <w:rPr>
          <w:lang w:val="en-US"/>
        </w:rPr>
        <w:tab/>
        <w:t xml:space="preserve">     - Trưởng phòng </w:t>
      </w:r>
      <w:r w:rsidR="00B34244">
        <w:rPr>
          <w:lang w:val="en-US"/>
        </w:rPr>
        <w:t>các phòng chuyên môn thuộc Cục</w:t>
      </w:r>
      <w:r>
        <w:rPr>
          <w:lang w:val="en-US"/>
        </w:rPr>
        <w:t>,</w:t>
      </w:r>
    </w:p>
    <w:p w:rsidR="005F5108" w:rsidRDefault="00CE7354" w:rsidP="00D03BFF">
      <w:r w:rsidRPr="00CE7354">
        <w:t xml:space="preserve"> </w:t>
      </w:r>
      <w:r w:rsidR="00D03BFF">
        <w:rPr>
          <w:lang w:val="en-US"/>
        </w:rPr>
        <w:t xml:space="preserve">     </w:t>
      </w:r>
      <w:r w:rsidR="00D03BFF">
        <w:rPr>
          <w:lang w:val="en-US"/>
        </w:rPr>
        <w:tab/>
      </w:r>
      <w:r w:rsidR="00D03BFF">
        <w:rPr>
          <w:lang w:val="en-US"/>
        </w:rPr>
        <w:tab/>
        <w:t xml:space="preserve">     - </w:t>
      </w:r>
      <w:r w:rsidR="005F5108" w:rsidRPr="00F816F2">
        <w:t xml:space="preserve">Chi cục </w:t>
      </w:r>
      <w:r w:rsidR="003E4C61" w:rsidRPr="00CE7354">
        <w:t>trưởng Chi cục THADS</w:t>
      </w:r>
      <w:r w:rsidR="005F5108" w:rsidRPr="00F816F2">
        <w:t xml:space="preserve"> các huyện, thành phố.</w:t>
      </w:r>
    </w:p>
    <w:p w:rsidR="005F5108" w:rsidRPr="00A07D41" w:rsidRDefault="005F5108" w:rsidP="00F816F2">
      <w:pPr>
        <w:rPr>
          <w:sz w:val="6"/>
        </w:rPr>
      </w:pPr>
    </w:p>
    <w:p w:rsidR="00F32265" w:rsidRDefault="005F5108" w:rsidP="002E16C4">
      <w:pPr>
        <w:spacing w:before="120" w:after="120" w:line="360" w:lineRule="exact"/>
        <w:jc w:val="both"/>
        <w:rPr>
          <w:szCs w:val="28"/>
        </w:rPr>
      </w:pPr>
      <w:r w:rsidRPr="005F5108">
        <w:rPr>
          <w:szCs w:val="28"/>
        </w:rPr>
        <w:tab/>
        <w:t xml:space="preserve">Thực hiện </w:t>
      </w:r>
      <w:r w:rsidR="00816798">
        <w:rPr>
          <w:szCs w:val="28"/>
          <w:lang w:val="en-US"/>
        </w:rPr>
        <w:t>Công văn</w:t>
      </w:r>
      <w:r w:rsidR="009B449F" w:rsidRPr="009B449F">
        <w:rPr>
          <w:szCs w:val="28"/>
        </w:rPr>
        <w:t xml:space="preserve"> </w:t>
      </w:r>
      <w:r w:rsidRPr="005F5108">
        <w:rPr>
          <w:szCs w:val="28"/>
        </w:rPr>
        <w:t xml:space="preserve">số </w:t>
      </w:r>
      <w:r w:rsidR="0047728A">
        <w:rPr>
          <w:szCs w:val="28"/>
          <w:lang w:val="en-US"/>
        </w:rPr>
        <w:t>4307</w:t>
      </w:r>
      <w:r w:rsidR="009B449F" w:rsidRPr="009B449F">
        <w:rPr>
          <w:szCs w:val="28"/>
        </w:rPr>
        <w:t>/</w:t>
      </w:r>
      <w:r w:rsidR="00816798">
        <w:rPr>
          <w:szCs w:val="28"/>
          <w:lang w:val="en-US"/>
        </w:rPr>
        <w:t>TCTHADS-VP</w:t>
      </w:r>
      <w:r w:rsidR="0017175D" w:rsidRPr="0017175D">
        <w:rPr>
          <w:szCs w:val="28"/>
        </w:rPr>
        <w:t xml:space="preserve"> </w:t>
      </w:r>
      <w:r w:rsidRPr="005F5108">
        <w:rPr>
          <w:szCs w:val="28"/>
        </w:rPr>
        <w:t xml:space="preserve">ngày </w:t>
      </w:r>
      <w:r w:rsidR="0047728A">
        <w:rPr>
          <w:szCs w:val="28"/>
          <w:lang w:val="en-US"/>
        </w:rPr>
        <w:t>23/12/2019</w:t>
      </w:r>
      <w:r w:rsidR="00816798">
        <w:rPr>
          <w:szCs w:val="28"/>
          <w:lang w:val="en-US"/>
        </w:rPr>
        <w:t xml:space="preserve"> </w:t>
      </w:r>
      <w:r w:rsidRPr="005F5108">
        <w:rPr>
          <w:szCs w:val="28"/>
        </w:rPr>
        <w:t xml:space="preserve">của </w:t>
      </w:r>
      <w:r w:rsidR="009B449F" w:rsidRPr="009B449F">
        <w:rPr>
          <w:szCs w:val="28"/>
        </w:rPr>
        <w:t xml:space="preserve">Tổng cục </w:t>
      </w:r>
      <w:r w:rsidR="00816798">
        <w:rPr>
          <w:szCs w:val="28"/>
          <w:lang w:val="en-US"/>
        </w:rPr>
        <w:t>T</w:t>
      </w:r>
      <w:r w:rsidR="009B449F" w:rsidRPr="009B449F">
        <w:rPr>
          <w:szCs w:val="28"/>
        </w:rPr>
        <w:t>hi hành án dân sự</w:t>
      </w:r>
      <w:r w:rsidR="00AB1EE7" w:rsidRPr="00AB1EE7">
        <w:rPr>
          <w:szCs w:val="28"/>
        </w:rPr>
        <w:t xml:space="preserve"> </w:t>
      </w:r>
      <w:r w:rsidR="009B449F" w:rsidRPr="009B449F">
        <w:rPr>
          <w:szCs w:val="28"/>
        </w:rPr>
        <w:t xml:space="preserve">về việc nghỉ Tết </w:t>
      </w:r>
      <w:r w:rsidR="00A2116D">
        <w:rPr>
          <w:szCs w:val="28"/>
          <w:lang w:val="en-US"/>
        </w:rPr>
        <w:t>Dương lịch</w:t>
      </w:r>
      <w:r w:rsidR="009B449F" w:rsidRPr="009B449F">
        <w:rPr>
          <w:szCs w:val="28"/>
        </w:rPr>
        <w:t xml:space="preserve"> năm 20</w:t>
      </w:r>
      <w:r w:rsidR="0047728A">
        <w:rPr>
          <w:szCs w:val="28"/>
          <w:lang w:val="en-US"/>
        </w:rPr>
        <w:t>20</w:t>
      </w:r>
      <w:r w:rsidR="00B34244">
        <w:rPr>
          <w:szCs w:val="28"/>
          <w:lang w:val="en-US"/>
        </w:rPr>
        <w:t xml:space="preserve">, </w:t>
      </w:r>
      <w:r w:rsidR="0065676A" w:rsidRPr="0065676A">
        <w:rPr>
          <w:szCs w:val="28"/>
        </w:rPr>
        <w:t xml:space="preserve">Cục Thi hành án dân sự tỉnh </w:t>
      </w:r>
      <w:r w:rsidR="00B34244">
        <w:rPr>
          <w:szCs w:val="28"/>
          <w:lang w:val="en-US"/>
        </w:rPr>
        <w:t xml:space="preserve">thông báo để </w:t>
      </w:r>
      <w:r w:rsidR="00A40CAA">
        <w:rPr>
          <w:szCs w:val="28"/>
          <w:lang w:val="en-US"/>
        </w:rPr>
        <w:t xml:space="preserve">Trưởng phòng </w:t>
      </w:r>
      <w:r w:rsidR="00B34244">
        <w:rPr>
          <w:szCs w:val="28"/>
          <w:lang w:val="en-US"/>
        </w:rPr>
        <w:t xml:space="preserve">các phòng chuyên môn thuộc Cục và Chi cục </w:t>
      </w:r>
      <w:r w:rsidR="00A07D41">
        <w:rPr>
          <w:szCs w:val="28"/>
          <w:lang w:val="en-US"/>
        </w:rPr>
        <w:t>trư</w:t>
      </w:r>
      <w:r w:rsidR="00A07D41" w:rsidRPr="00A07D41">
        <w:rPr>
          <w:szCs w:val="28"/>
          <w:lang w:val="en-US"/>
        </w:rPr>
        <w:t>ởng</w:t>
      </w:r>
      <w:r w:rsidR="00A07D41">
        <w:rPr>
          <w:szCs w:val="28"/>
          <w:lang w:val="en-US"/>
        </w:rPr>
        <w:t xml:space="preserve"> Chi c</w:t>
      </w:r>
      <w:r w:rsidR="00A07D41" w:rsidRPr="00A07D41">
        <w:rPr>
          <w:szCs w:val="28"/>
          <w:lang w:val="en-US"/>
        </w:rPr>
        <w:t>ục</w:t>
      </w:r>
      <w:r w:rsidR="00A07D41">
        <w:rPr>
          <w:szCs w:val="28"/>
          <w:lang w:val="en-US"/>
        </w:rPr>
        <w:t xml:space="preserve"> </w:t>
      </w:r>
      <w:r w:rsidR="00B34244">
        <w:rPr>
          <w:szCs w:val="28"/>
          <w:lang w:val="en-US"/>
        </w:rPr>
        <w:t xml:space="preserve">THADS các huyện, thành phố phổ biến, quán triệt tới toàn thể công chức, người lao động trong đơn vị về </w:t>
      </w:r>
      <w:r w:rsidR="0065676A" w:rsidRPr="0065676A">
        <w:rPr>
          <w:szCs w:val="28"/>
        </w:rPr>
        <w:t xml:space="preserve">việc nghỉ Tết </w:t>
      </w:r>
      <w:r w:rsidR="002F053C">
        <w:rPr>
          <w:szCs w:val="28"/>
          <w:lang w:val="en-US"/>
        </w:rPr>
        <w:t>Dương lịch</w:t>
      </w:r>
      <w:r w:rsidR="0065676A" w:rsidRPr="0065676A">
        <w:rPr>
          <w:szCs w:val="28"/>
        </w:rPr>
        <w:t xml:space="preserve"> năm 20</w:t>
      </w:r>
      <w:r w:rsidR="0047728A">
        <w:rPr>
          <w:szCs w:val="28"/>
          <w:lang w:val="en-US"/>
        </w:rPr>
        <w:t>20</w:t>
      </w:r>
      <w:r w:rsidR="0065676A" w:rsidRPr="0065676A">
        <w:rPr>
          <w:szCs w:val="28"/>
        </w:rPr>
        <w:t xml:space="preserve"> như sau:</w:t>
      </w:r>
    </w:p>
    <w:p w:rsidR="007A0761" w:rsidRDefault="007A0761" w:rsidP="002E16C4">
      <w:pPr>
        <w:spacing w:before="120" w:after="120" w:line="360" w:lineRule="exact"/>
        <w:jc w:val="both"/>
        <w:rPr>
          <w:szCs w:val="28"/>
          <w:lang w:val="en-US"/>
        </w:rPr>
      </w:pPr>
      <w:r>
        <w:rPr>
          <w:szCs w:val="28"/>
        </w:rPr>
        <w:tab/>
      </w:r>
      <w:r>
        <w:rPr>
          <w:szCs w:val="28"/>
          <w:lang w:val="en-US"/>
        </w:rPr>
        <w:t xml:space="preserve">1. Theo quy </w:t>
      </w:r>
      <w:r w:rsidRPr="007A0761">
        <w:rPr>
          <w:szCs w:val="28"/>
          <w:lang w:val="en-US"/>
        </w:rPr>
        <w:t>định</w:t>
      </w:r>
      <w:r>
        <w:rPr>
          <w:szCs w:val="28"/>
          <w:lang w:val="en-US"/>
        </w:rPr>
        <w:t xml:space="preserve"> hi</w:t>
      </w:r>
      <w:r w:rsidRPr="007A0761">
        <w:rPr>
          <w:szCs w:val="28"/>
          <w:lang w:val="en-US"/>
        </w:rPr>
        <w:t>ện</w:t>
      </w:r>
      <w:r>
        <w:rPr>
          <w:szCs w:val="28"/>
          <w:lang w:val="en-US"/>
        </w:rPr>
        <w:t xml:space="preserve"> h</w:t>
      </w:r>
      <w:r w:rsidRPr="007A0761">
        <w:rPr>
          <w:szCs w:val="28"/>
          <w:lang w:val="en-US"/>
        </w:rPr>
        <w:t>ành</w:t>
      </w:r>
      <w:r>
        <w:rPr>
          <w:szCs w:val="28"/>
          <w:lang w:val="en-US"/>
        </w:rPr>
        <w:t xml:space="preserve"> t</w:t>
      </w:r>
      <w:r w:rsidRPr="007A0761">
        <w:rPr>
          <w:szCs w:val="28"/>
          <w:lang w:val="en-US"/>
        </w:rPr>
        <w:t>ại</w:t>
      </w:r>
      <w:r>
        <w:rPr>
          <w:szCs w:val="28"/>
          <w:lang w:val="en-US"/>
        </w:rPr>
        <w:t xml:space="preserve"> </w:t>
      </w:r>
      <w:r w:rsidRPr="007A0761">
        <w:rPr>
          <w:szCs w:val="28"/>
          <w:lang w:val="en-US"/>
        </w:rPr>
        <w:t>Đ</w:t>
      </w:r>
      <w:r>
        <w:rPr>
          <w:szCs w:val="28"/>
          <w:lang w:val="en-US"/>
        </w:rPr>
        <w:t>i</w:t>
      </w:r>
      <w:r w:rsidRPr="007A0761">
        <w:rPr>
          <w:szCs w:val="28"/>
          <w:lang w:val="en-US"/>
        </w:rPr>
        <w:t>ều</w:t>
      </w:r>
      <w:r>
        <w:rPr>
          <w:szCs w:val="28"/>
          <w:lang w:val="en-US"/>
        </w:rPr>
        <w:t xml:space="preserve"> 115 B</w:t>
      </w:r>
      <w:r w:rsidRPr="007A0761">
        <w:rPr>
          <w:szCs w:val="28"/>
          <w:lang w:val="en-US"/>
        </w:rPr>
        <w:t>ộ</w:t>
      </w:r>
      <w:r>
        <w:rPr>
          <w:szCs w:val="28"/>
          <w:lang w:val="en-US"/>
        </w:rPr>
        <w:t xml:space="preserve"> Lu</w:t>
      </w:r>
      <w:r w:rsidRPr="007A0761">
        <w:rPr>
          <w:szCs w:val="28"/>
          <w:lang w:val="en-US"/>
        </w:rPr>
        <w:t>ật</w:t>
      </w:r>
      <w:r>
        <w:rPr>
          <w:szCs w:val="28"/>
          <w:lang w:val="en-US"/>
        </w:rPr>
        <w:t xml:space="preserve"> lao đ</w:t>
      </w:r>
      <w:r w:rsidRPr="007A0761">
        <w:rPr>
          <w:szCs w:val="28"/>
          <w:lang w:val="en-US"/>
        </w:rPr>
        <w:t>ộng</w:t>
      </w:r>
      <w:r>
        <w:rPr>
          <w:szCs w:val="28"/>
          <w:lang w:val="en-US"/>
        </w:rPr>
        <w:t>, ngư</w:t>
      </w:r>
      <w:r w:rsidRPr="007A0761">
        <w:rPr>
          <w:szCs w:val="28"/>
          <w:lang w:val="en-US"/>
        </w:rPr>
        <w:t>ời</w:t>
      </w:r>
      <w:r>
        <w:rPr>
          <w:szCs w:val="28"/>
          <w:lang w:val="en-US"/>
        </w:rPr>
        <w:t xml:space="preserve"> lao đ</w:t>
      </w:r>
      <w:r w:rsidRPr="007A0761">
        <w:rPr>
          <w:szCs w:val="28"/>
          <w:lang w:val="en-US"/>
        </w:rPr>
        <w:t>ộng</w:t>
      </w:r>
      <w:r>
        <w:rPr>
          <w:szCs w:val="28"/>
          <w:lang w:val="en-US"/>
        </w:rPr>
        <w:t xml:space="preserve"> s</w:t>
      </w:r>
      <w:r w:rsidRPr="007A0761">
        <w:rPr>
          <w:szCs w:val="28"/>
          <w:lang w:val="en-US"/>
        </w:rPr>
        <w:t>ẽ</w:t>
      </w:r>
      <w:r>
        <w:rPr>
          <w:szCs w:val="28"/>
          <w:lang w:val="en-US"/>
        </w:rPr>
        <w:t xml:space="preserve"> đư</w:t>
      </w:r>
      <w:r w:rsidRPr="007A0761">
        <w:rPr>
          <w:szCs w:val="28"/>
          <w:lang w:val="en-US"/>
        </w:rPr>
        <w:t>ợc</w:t>
      </w:r>
      <w:r>
        <w:rPr>
          <w:szCs w:val="28"/>
          <w:lang w:val="en-US"/>
        </w:rPr>
        <w:t xml:space="preserve"> ngh</w:t>
      </w:r>
      <w:r w:rsidRPr="007A0761">
        <w:rPr>
          <w:szCs w:val="28"/>
          <w:lang w:val="en-US"/>
        </w:rPr>
        <w:t>ỉ</w:t>
      </w:r>
      <w:r>
        <w:rPr>
          <w:szCs w:val="28"/>
          <w:lang w:val="en-US"/>
        </w:rPr>
        <w:t xml:space="preserve"> l</w:t>
      </w:r>
      <w:r w:rsidRPr="007A0761">
        <w:rPr>
          <w:szCs w:val="28"/>
          <w:lang w:val="en-US"/>
        </w:rPr>
        <w:t>àm</w:t>
      </w:r>
      <w:r>
        <w:rPr>
          <w:szCs w:val="28"/>
          <w:lang w:val="en-US"/>
        </w:rPr>
        <w:t xml:space="preserve"> vi</w:t>
      </w:r>
      <w:r w:rsidRPr="007A0761">
        <w:rPr>
          <w:szCs w:val="28"/>
          <w:lang w:val="en-US"/>
        </w:rPr>
        <w:t>ệc</w:t>
      </w:r>
      <w:r>
        <w:rPr>
          <w:szCs w:val="28"/>
          <w:lang w:val="en-US"/>
        </w:rPr>
        <w:t xml:space="preserve"> hư</w:t>
      </w:r>
      <w:r w:rsidRPr="007A0761">
        <w:rPr>
          <w:szCs w:val="28"/>
          <w:lang w:val="en-US"/>
        </w:rPr>
        <w:t>ởng</w:t>
      </w:r>
      <w:r>
        <w:rPr>
          <w:szCs w:val="28"/>
          <w:lang w:val="en-US"/>
        </w:rPr>
        <w:t xml:space="preserve"> nguy</w:t>
      </w:r>
      <w:r w:rsidRPr="007A0761">
        <w:rPr>
          <w:szCs w:val="28"/>
          <w:lang w:val="en-US"/>
        </w:rPr>
        <w:t>ê</w:t>
      </w:r>
      <w:r>
        <w:rPr>
          <w:szCs w:val="28"/>
          <w:lang w:val="en-US"/>
        </w:rPr>
        <w:t>n l</w:t>
      </w:r>
      <w:r w:rsidRPr="007A0761">
        <w:rPr>
          <w:szCs w:val="28"/>
          <w:lang w:val="en-US"/>
        </w:rPr>
        <w:t>ươ</w:t>
      </w:r>
      <w:r>
        <w:rPr>
          <w:szCs w:val="28"/>
          <w:lang w:val="en-US"/>
        </w:rPr>
        <w:t>ng 01 ng</w:t>
      </w:r>
      <w:r w:rsidRPr="007A0761">
        <w:rPr>
          <w:szCs w:val="28"/>
          <w:lang w:val="en-US"/>
        </w:rPr>
        <w:t>ày</w:t>
      </w:r>
      <w:r>
        <w:rPr>
          <w:szCs w:val="28"/>
          <w:lang w:val="en-US"/>
        </w:rPr>
        <w:t xml:space="preserve"> v</w:t>
      </w:r>
      <w:r w:rsidRPr="007A0761">
        <w:rPr>
          <w:szCs w:val="28"/>
          <w:lang w:val="en-US"/>
        </w:rPr>
        <w:t>ào</w:t>
      </w:r>
      <w:r>
        <w:rPr>
          <w:szCs w:val="28"/>
          <w:lang w:val="en-US"/>
        </w:rPr>
        <w:t xml:space="preserve"> d</w:t>
      </w:r>
      <w:r w:rsidRPr="007A0761">
        <w:rPr>
          <w:szCs w:val="28"/>
          <w:lang w:val="en-US"/>
        </w:rPr>
        <w:t>ịp</w:t>
      </w:r>
      <w:r>
        <w:rPr>
          <w:szCs w:val="28"/>
          <w:lang w:val="en-US"/>
        </w:rPr>
        <w:t xml:space="preserve"> T</w:t>
      </w:r>
      <w:r w:rsidRPr="007A0761">
        <w:rPr>
          <w:szCs w:val="28"/>
          <w:lang w:val="en-US"/>
        </w:rPr>
        <w:t>ết</w:t>
      </w:r>
      <w:r>
        <w:rPr>
          <w:szCs w:val="28"/>
          <w:lang w:val="en-US"/>
        </w:rPr>
        <w:t xml:space="preserve"> D</w:t>
      </w:r>
      <w:r w:rsidRPr="007A0761">
        <w:rPr>
          <w:szCs w:val="28"/>
          <w:lang w:val="en-US"/>
        </w:rPr>
        <w:t>ươ</w:t>
      </w:r>
      <w:r>
        <w:rPr>
          <w:szCs w:val="28"/>
          <w:lang w:val="en-US"/>
        </w:rPr>
        <w:t>ng L</w:t>
      </w:r>
      <w:r w:rsidRPr="007A0761">
        <w:rPr>
          <w:szCs w:val="28"/>
          <w:lang w:val="en-US"/>
        </w:rPr>
        <w:t>ịch</w:t>
      </w:r>
      <w:r>
        <w:rPr>
          <w:szCs w:val="28"/>
          <w:lang w:val="en-US"/>
        </w:rPr>
        <w:t xml:space="preserve"> </w:t>
      </w:r>
      <w:r w:rsidRPr="00763707">
        <w:rPr>
          <w:i/>
          <w:szCs w:val="28"/>
          <w:lang w:val="en-US"/>
        </w:rPr>
        <w:t>(01/01 hàng năm)</w:t>
      </w:r>
      <w:r>
        <w:rPr>
          <w:szCs w:val="28"/>
          <w:lang w:val="en-US"/>
        </w:rPr>
        <w:t xml:space="preserve"> n</w:t>
      </w:r>
      <w:r w:rsidRPr="007A0761">
        <w:rPr>
          <w:szCs w:val="28"/>
          <w:lang w:val="en-US"/>
        </w:rPr>
        <w:t>ê</w:t>
      </w:r>
      <w:r>
        <w:rPr>
          <w:szCs w:val="28"/>
          <w:lang w:val="en-US"/>
        </w:rPr>
        <w:t>n c</w:t>
      </w:r>
      <w:r w:rsidRPr="007A0761">
        <w:rPr>
          <w:szCs w:val="28"/>
          <w:lang w:val="en-US"/>
        </w:rPr>
        <w:t>ô</w:t>
      </w:r>
      <w:r>
        <w:rPr>
          <w:szCs w:val="28"/>
          <w:lang w:val="en-US"/>
        </w:rPr>
        <w:t>ng ch</w:t>
      </w:r>
      <w:r w:rsidRPr="007A0761">
        <w:rPr>
          <w:szCs w:val="28"/>
          <w:lang w:val="en-US"/>
        </w:rPr>
        <w:t>ức</w:t>
      </w:r>
      <w:r>
        <w:rPr>
          <w:szCs w:val="28"/>
          <w:lang w:val="en-US"/>
        </w:rPr>
        <w:t>, ngư</w:t>
      </w:r>
      <w:r w:rsidRPr="007A0761">
        <w:rPr>
          <w:szCs w:val="28"/>
          <w:lang w:val="en-US"/>
        </w:rPr>
        <w:t>ời</w:t>
      </w:r>
      <w:r>
        <w:rPr>
          <w:szCs w:val="28"/>
          <w:lang w:val="en-US"/>
        </w:rPr>
        <w:t xml:space="preserve"> lao </w:t>
      </w:r>
      <w:r w:rsidRPr="007A0761">
        <w:rPr>
          <w:szCs w:val="28"/>
          <w:lang w:val="en-US"/>
        </w:rPr>
        <w:t>động</w:t>
      </w:r>
      <w:r>
        <w:rPr>
          <w:szCs w:val="28"/>
          <w:lang w:val="en-US"/>
        </w:rPr>
        <w:t xml:space="preserve"> t</w:t>
      </w:r>
      <w:r w:rsidRPr="007A0761">
        <w:rPr>
          <w:szCs w:val="28"/>
          <w:lang w:val="en-US"/>
        </w:rPr>
        <w:t>ại</w:t>
      </w:r>
      <w:r>
        <w:rPr>
          <w:szCs w:val="28"/>
          <w:lang w:val="en-US"/>
        </w:rPr>
        <w:t xml:space="preserve"> C</w:t>
      </w:r>
      <w:r w:rsidRPr="007A0761">
        <w:rPr>
          <w:szCs w:val="28"/>
          <w:lang w:val="en-US"/>
        </w:rPr>
        <w:t>ục</w:t>
      </w:r>
      <w:r>
        <w:rPr>
          <w:szCs w:val="28"/>
          <w:lang w:val="en-US"/>
        </w:rPr>
        <w:t xml:space="preserve"> v</w:t>
      </w:r>
      <w:r w:rsidRPr="007A0761">
        <w:rPr>
          <w:szCs w:val="28"/>
          <w:lang w:val="en-US"/>
        </w:rPr>
        <w:t>à</w:t>
      </w:r>
      <w:r>
        <w:rPr>
          <w:szCs w:val="28"/>
          <w:lang w:val="en-US"/>
        </w:rPr>
        <w:t xml:space="preserve"> Chi c</w:t>
      </w:r>
      <w:r w:rsidRPr="007A0761">
        <w:rPr>
          <w:szCs w:val="28"/>
          <w:lang w:val="en-US"/>
        </w:rPr>
        <w:t>ục</w:t>
      </w:r>
      <w:r>
        <w:rPr>
          <w:szCs w:val="28"/>
          <w:lang w:val="en-US"/>
        </w:rPr>
        <w:t xml:space="preserve"> THA</w:t>
      </w:r>
      <w:r w:rsidRPr="007A0761">
        <w:rPr>
          <w:szCs w:val="28"/>
          <w:lang w:val="en-US"/>
        </w:rPr>
        <w:t>DS</w:t>
      </w:r>
      <w:r>
        <w:rPr>
          <w:szCs w:val="28"/>
          <w:lang w:val="en-US"/>
        </w:rPr>
        <w:t xml:space="preserve"> c</w:t>
      </w:r>
      <w:r w:rsidRPr="007A0761">
        <w:rPr>
          <w:szCs w:val="28"/>
          <w:lang w:val="en-US"/>
        </w:rPr>
        <w:t>ác</w:t>
      </w:r>
      <w:r>
        <w:rPr>
          <w:szCs w:val="28"/>
          <w:lang w:val="en-US"/>
        </w:rPr>
        <w:t xml:space="preserve"> huy</w:t>
      </w:r>
      <w:r w:rsidRPr="007A0761">
        <w:rPr>
          <w:szCs w:val="28"/>
          <w:lang w:val="en-US"/>
        </w:rPr>
        <w:t>ện</w:t>
      </w:r>
      <w:r>
        <w:rPr>
          <w:szCs w:val="28"/>
          <w:lang w:val="en-US"/>
        </w:rPr>
        <w:t>, th</w:t>
      </w:r>
      <w:r w:rsidRPr="007A0761">
        <w:rPr>
          <w:szCs w:val="28"/>
          <w:lang w:val="en-US"/>
        </w:rPr>
        <w:t>àn</w:t>
      </w:r>
      <w:r>
        <w:rPr>
          <w:szCs w:val="28"/>
          <w:lang w:val="en-US"/>
        </w:rPr>
        <w:t>h ph</w:t>
      </w:r>
      <w:r w:rsidRPr="007A0761">
        <w:rPr>
          <w:szCs w:val="28"/>
          <w:lang w:val="en-US"/>
        </w:rPr>
        <w:t>ố</w:t>
      </w:r>
      <w:r>
        <w:rPr>
          <w:szCs w:val="28"/>
          <w:lang w:val="en-US"/>
        </w:rPr>
        <w:t xml:space="preserve"> đư</w:t>
      </w:r>
      <w:r w:rsidRPr="007A0761">
        <w:rPr>
          <w:szCs w:val="28"/>
          <w:lang w:val="en-US"/>
        </w:rPr>
        <w:t>ợc</w:t>
      </w:r>
      <w:r>
        <w:rPr>
          <w:szCs w:val="28"/>
          <w:lang w:val="en-US"/>
        </w:rPr>
        <w:t xml:space="preserve"> ngh</w:t>
      </w:r>
      <w:r w:rsidRPr="007A0761">
        <w:rPr>
          <w:szCs w:val="28"/>
          <w:lang w:val="en-US"/>
        </w:rPr>
        <w:t>ỉ</w:t>
      </w:r>
      <w:r>
        <w:rPr>
          <w:szCs w:val="28"/>
          <w:lang w:val="en-US"/>
        </w:rPr>
        <w:t xml:space="preserve"> T</w:t>
      </w:r>
      <w:r w:rsidRPr="007A0761">
        <w:rPr>
          <w:szCs w:val="28"/>
          <w:lang w:val="en-US"/>
        </w:rPr>
        <w:t>ết</w:t>
      </w:r>
      <w:r>
        <w:rPr>
          <w:szCs w:val="28"/>
          <w:lang w:val="en-US"/>
        </w:rPr>
        <w:t xml:space="preserve"> D</w:t>
      </w:r>
      <w:r w:rsidRPr="007A0761">
        <w:rPr>
          <w:szCs w:val="28"/>
          <w:lang w:val="en-US"/>
        </w:rPr>
        <w:t>ươ</w:t>
      </w:r>
      <w:r>
        <w:rPr>
          <w:szCs w:val="28"/>
          <w:lang w:val="en-US"/>
        </w:rPr>
        <w:t>ng L</w:t>
      </w:r>
      <w:r w:rsidRPr="007A0761">
        <w:rPr>
          <w:szCs w:val="28"/>
          <w:lang w:val="en-US"/>
        </w:rPr>
        <w:t>ịch</w:t>
      </w:r>
      <w:r>
        <w:rPr>
          <w:szCs w:val="28"/>
          <w:lang w:val="en-US"/>
        </w:rPr>
        <w:t xml:space="preserve"> n</w:t>
      </w:r>
      <w:r w:rsidRPr="007A0761">
        <w:rPr>
          <w:szCs w:val="28"/>
          <w:lang w:val="en-US"/>
        </w:rPr>
        <w:t>ă</w:t>
      </w:r>
      <w:r>
        <w:rPr>
          <w:szCs w:val="28"/>
          <w:lang w:val="en-US"/>
        </w:rPr>
        <w:t>m 2020 l</w:t>
      </w:r>
      <w:r w:rsidRPr="007A0761">
        <w:rPr>
          <w:szCs w:val="28"/>
          <w:lang w:val="en-US"/>
        </w:rPr>
        <w:t>à</w:t>
      </w:r>
      <w:r>
        <w:rPr>
          <w:szCs w:val="28"/>
          <w:lang w:val="en-US"/>
        </w:rPr>
        <w:t xml:space="preserve"> </w:t>
      </w:r>
      <w:r w:rsidRPr="00763707">
        <w:rPr>
          <w:b/>
          <w:szCs w:val="28"/>
          <w:lang w:val="en-US"/>
        </w:rPr>
        <w:t>01 ngày</w:t>
      </w:r>
      <w:r>
        <w:rPr>
          <w:szCs w:val="28"/>
          <w:lang w:val="en-US"/>
        </w:rPr>
        <w:t>.</w:t>
      </w:r>
    </w:p>
    <w:p w:rsidR="007A0761" w:rsidRDefault="007A0761" w:rsidP="002E16C4">
      <w:pPr>
        <w:spacing w:before="120" w:after="120" w:line="360" w:lineRule="exact"/>
        <w:jc w:val="both"/>
        <w:rPr>
          <w:szCs w:val="28"/>
          <w:lang w:val="en-US"/>
        </w:rPr>
      </w:pPr>
      <w:r>
        <w:rPr>
          <w:szCs w:val="28"/>
          <w:lang w:val="en-US"/>
        </w:rPr>
        <w:tab/>
        <w:t>Do n</w:t>
      </w:r>
      <w:r w:rsidRPr="007A0761">
        <w:rPr>
          <w:szCs w:val="28"/>
          <w:lang w:val="en-US"/>
        </w:rPr>
        <w:t>ă</w:t>
      </w:r>
      <w:r>
        <w:rPr>
          <w:szCs w:val="28"/>
          <w:lang w:val="en-US"/>
        </w:rPr>
        <w:t>m nay, T</w:t>
      </w:r>
      <w:r w:rsidRPr="007A0761">
        <w:rPr>
          <w:szCs w:val="28"/>
          <w:lang w:val="en-US"/>
        </w:rPr>
        <w:t>ết</w:t>
      </w:r>
      <w:r>
        <w:rPr>
          <w:szCs w:val="28"/>
          <w:lang w:val="en-US"/>
        </w:rPr>
        <w:t xml:space="preserve"> D</w:t>
      </w:r>
      <w:r w:rsidRPr="007A0761">
        <w:rPr>
          <w:szCs w:val="28"/>
          <w:lang w:val="en-US"/>
        </w:rPr>
        <w:t>ươ</w:t>
      </w:r>
      <w:r>
        <w:rPr>
          <w:szCs w:val="28"/>
          <w:lang w:val="en-US"/>
        </w:rPr>
        <w:t>ng L</w:t>
      </w:r>
      <w:r w:rsidRPr="007A0761">
        <w:rPr>
          <w:szCs w:val="28"/>
          <w:lang w:val="en-US"/>
        </w:rPr>
        <w:t>ịch</w:t>
      </w:r>
      <w:r>
        <w:rPr>
          <w:szCs w:val="28"/>
          <w:lang w:val="en-US"/>
        </w:rPr>
        <w:t xml:space="preserve"> </w:t>
      </w:r>
      <w:r w:rsidRPr="00763707">
        <w:rPr>
          <w:i/>
          <w:szCs w:val="28"/>
          <w:lang w:val="en-US"/>
        </w:rPr>
        <w:t>(ngày 01/01/2020)</w:t>
      </w:r>
      <w:r>
        <w:rPr>
          <w:szCs w:val="28"/>
          <w:lang w:val="en-US"/>
        </w:rPr>
        <w:t xml:space="preserve"> v</w:t>
      </w:r>
      <w:r w:rsidRPr="007A0761">
        <w:rPr>
          <w:szCs w:val="28"/>
          <w:lang w:val="en-US"/>
        </w:rPr>
        <w:t>ào</w:t>
      </w:r>
      <w:r>
        <w:rPr>
          <w:szCs w:val="28"/>
          <w:lang w:val="en-US"/>
        </w:rPr>
        <w:t xml:space="preserve"> Th</w:t>
      </w:r>
      <w:r w:rsidRPr="007A0761">
        <w:rPr>
          <w:szCs w:val="28"/>
          <w:lang w:val="en-US"/>
        </w:rPr>
        <w:t>ứ</w:t>
      </w:r>
      <w:r>
        <w:rPr>
          <w:szCs w:val="28"/>
          <w:lang w:val="en-US"/>
        </w:rPr>
        <w:t xml:space="preserve"> T</w:t>
      </w:r>
      <w:r w:rsidRPr="007A0761">
        <w:rPr>
          <w:szCs w:val="28"/>
          <w:lang w:val="en-US"/>
        </w:rPr>
        <w:t>ư</w:t>
      </w:r>
      <w:r>
        <w:rPr>
          <w:szCs w:val="28"/>
          <w:lang w:val="en-US"/>
        </w:rPr>
        <w:t xml:space="preserve"> </w:t>
      </w:r>
      <w:r w:rsidRPr="00763707">
        <w:rPr>
          <w:i/>
          <w:szCs w:val="28"/>
          <w:lang w:val="en-US"/>
        </w:rPr>
        <w:t>(giữa tuần)</w:t>
      </w:r>
      <w:r>
        <w:rPr>
          <w:szCs w:val="28"/>
          <w:lang w:val="en-US"/>
        </w:rPr>
        <w:t xml:space="preserve"> n</w:t>
      </w:r>
      <w:r w:rsidRPr="007A0761">
        <w:rPr>
          <w:szCs w:val="28"/>
          <w:lang w:val="en-US"/>
        </w:rPr>
        <w:t>ê</w:t>
      </w:r>
      <w:r>
        <w:rPr>
          <w:szCs w:val="28"/>
          <w:lang w:val="en-US"/>
        </w:rPr>
        <w:t>n c</w:t>
      </w:r>
      <w:r w:rsidRPr="007A0761">
        <w:rPr>
          <w:szCs w:val="28"/>
          <w:lang w:val="en-US"/>
        </w:rPr>
        <w:t>ô</w:t>
      </w:r>
      <w:r>
        <w:rPr>
          <w:szCs w:val="28"/>
          <w:lang w:val="en-US"/>
        </w:rPr>
        <w:t>ng ch</w:t>
      </w:r>
      <w:r w:rsidRPr="007A0761">
        <w:rPr>
          <w:szCs w:val="28"/>
          <w:lang w:val="en-US"/>
        </w:rPr>
        <w:t>ức</w:t>
      </w:r>
      <w:r>
        <w:rPr>
          <w:szCs w:val="28"/>
          <w:lang w:val="en-US"/>
        </w:rPr>
        <w:t>, ngư</w:t>
      </w:r>
      <w:r w:rsidRPr="007A0761">
        <w:rPr>
          <w:szCs w:val="28"/>
          <w:lang w:val="en-US"/>
        </w:rPr>
        <w:t>ời</w:t>
      </w:r>
      <w:r>
        <w:rPr>
          <w:szCs w:val="28"/>
          <w:lang w:val="en-US"/>
        </w:rPr>
        <w:t xml:space="preserve"> lao đ</w:t>
      </w:r>
      <w:r w:rsidRPr="007A0761">
        <w:rPr>
          <w:szCs w:val="28"/>
          <w:lang w:val="en-US"/>
        </w:rPr>
        <w:t>ộng</w:t>
      </w:r>
      <w:r>
        <w:rPr>
          <w:szCs w:val="28"/>
          <w:lang w:val="en-US"/>
        </w:rPr>
        <w:t xml:space="preserve"> trong c</w:t>
      </w:r>
      <w:r w:rsidRPr="007A0761">
        <w:rPr>
          <w:szCs w:val="28"/>
          <w:lang w:val="en-US"/>
        </w:rPr>
        <w:t>á</w:t>
      </w:r>
      <w:r>
        <w:rPr>
          <w:szCs w:val="28"/>
          <w:lang w:val="en-US"/>
        </w:rPr>
        <w:t xml:space="preserve">c </w:t>
      </w:r>
      <w:r w:rsidRPr="007A0761">
        <w:rPr>
          <w:szCs w:val="28"/>
          <w:lang w:val="en-US"/>
        </w:rPr>
        <w:t>đơ</w:t>
      </w:r>
      <w:r>
        <w:rPr>
          <w:szCs w:val="28"/>
          <w:lang w:val="en-US"/>
        </w:rPr>
        <w:t>n v</w:t>
      </w:r>
      <w:r w:rsidRPr="007A0761">
        <w:rPr>
          <w:szCs w:val="28"/>
          <w:lang w:val="en-US"/>
        </w:rPr>
        <w:t>ị</w:t>
      </w:r>
      <w:r>
        <w:rPr>
          <w:szCs w:val="28"/>
          <w:lang w:val="en-US"/>
        </w:rPr>
        <w:t xml:space="preserve"> ch</w:t>
      </w:r>
      <w:r w:rsidRPr="007A0761">
        <w:rPr>
          <w:szCs w:val="28"/>
          <w:lang w:val="en-US"/>
        </w:rPr>
        <w:t>ỉ</w:t>
      </w:r>
      <w:r>
        <w:rPr>
          <w:szCs w:val="28"/>
          <w:lang w:val="en-US"/>
        </w:rPr>
        <w:t xml:space="preserve"> đư</w:t>
      </w:r>
      <w:r w:rsidRPr="007A0761">
        <w:rPr>
          <w:szCs w:val="28"/>
          <w:lang w:val="en-US"/>
        </w:rPr>
        <w:t>ợc</w:t>
      </w:r>
      <w:r>
        <w:rPr>
          <w:szCs w:val="28"/>
          <w:lang w:val="en-US"/>
        </w:rPr>
        <w:t xml:space="preserve"> ngh</w:t>
      </w:r>
      <w:r w:rsidRPr="007A0761">
        <w:rPr>
          <w:szCs w:val="28"/>
          <w:lang w:val="en-US"/>
        </w:rPr>
        <w:t>ỉ</w:t>
      </w:r>
      <w:r>
        <w:rPr>
          <w:szCs w:val="28"/>
          <w:lang w:val="en-US"/>
        </w:rPr>
        <w:t xml:space="preserve"> l</w:t>
      </w:r>
      <w:r w:rsidRPr="007A0761">
        <w:rPr>
          <w:szCs w:val="28"/>
          <w:lang w:val="en-US"/>
        </w:rPr>
        <w:t>àm</w:t>
      </w:r>
      <w:r>
        <w:rPr>
          <w:szCs w:val="28"/>
          <w:lang w:val="en-US"/>
        </w:rPr>
        <w:t xml:space="preserve"> hư</w:t>
      </w:r>
      <w:r w:rsidRPr="007A0761">
        <w:rPr>
          <w:szCs w:val="28"/>
          <w:lang w:val="en-US"/>
        </w:rPr>
        <w:t>ởn</w:t>
      </w:r>
      <w:r>
        <w:rPr>
          <w:szCs w:val="28"/>
          <w:lang w:val="en-US"/>
        </w:rPr>
        <w:t>g nguy</w:t>
      </w:r>
      <w:r w:rsidRPr="007A0761">
        <w:rPr>
          <w:szCs w:val="28"/>
          <w:lang w:val="en-US"/>
        </w:rPr>
        <w:t>ê</w:t>
      </w:r>
      <w:r>
        <w:rPr>
          <w:szCs w:val="28"/>
          <w:lang w:val="en-US"/>
        </w:rPr>
        <w:t>n l</w:t>
      </w:r>
      <w:r w:rsidRPr="007A0761">
        <w:rPr>
          <w:szCs w:val="28"/>
          <w:lang w:val="en-US"/>
        </w:rPr>
        <w:t>ươn</w:t>
      </w:r>
      <w:r>
        <w:rPr>
          <w:szCs w:val="28"/>
          <w:lang w:val="en-US"/>
        </w:rPr>
        <w:t>g 01 ng</w:t>
      </w:r>
      <w:r w:rsidRPr="007A0761">
        <w:rPr>
          <w:szCs w:val="28"/>
          <w:lang w:val="en-US"/>
        </w:rPr>
        <w:t>ày</w:t>
      </w:r>
      <w:r>
        <w:rPr>
          <w:szCs w:val="28"/>
          <w:lang w:val="en-US"/>
        </w:rPr>
        <w:t xml:space="preserve"> </w:t>
      </w:r>
      <w:r w:rsidRPr="00763707">
        <w:rPr>
          <w:b/>
          <w:szCs w:val="28"/>
          <w:lang w:val="en-US"/>
        </w:rPr>
        <w:t>(đúng Thứ Tư)</w:t>
      </w:r>
      <w:r>
        <w:rPr>
          <w:szCs w:val="28"/>
          <w:lang w:val="en-US"/>
        </w:rPr>
        <w:t xml:space="preserve"> m</w:t>
      </w:r>
      <w:r w:rsidRPr="007A0761">
        <w:rPr>
          <w:szCs w:val="28"/>
          <w:lang w:val="en-US"/>
        </w:rPr>
        <w:t>à</w:t>
      </w:r>
      <w:r>
        <w:rPr>
          <w:szCs w:val="28"/>
          <w:lang w:val="en-US"/>
        </w:rPr>
        <w:t xml:space="preserve"> s</w:t>
      </w:r>
      <w:r w:rsidRPr="007A0761">
        <w:rPr>
          <w:szCs w:val="28"/>
          <w:lang w:val="en-US"/>
        </w:rPr>
        <w:t>ẽ</w:t>
      </w:r>
      <w:r>
        <w:rPr>
          <w:szCs w:val="28"/>
          <w:lang w:val="en-US"/>
        </w:rPr>
        <w:t xml:space="preserve"> kh</w:t>
      </w:r>
      <w:r w:rsidRPr="007A0761">
        <w:rPr>
          <w:szCs w:val="28"/>
          <w:lang w:val="en-US"/>
        </w:rPr>
        <w:t>ô</w:t>
      </w:r>
      <w:r>
        <w:rPr>
          <w:szCs w:val="28"/>
          <w:lang w:val="en-US"/>
        </w:rPr>
        <w:t>ng đư</w:t>
      </w:r>
      <w:r w:rsidRPr="007A0761">
        <w:rPr>
          <w:szCs w:val="28"/>
          <w:lang w:val="en-US"/>
        </w:rPr>
        <w:t>ợc</w:t>
      </w:r>
      <w:r>
        <w:rPr>
          <w:szCs w:val="28"/>
          <w:lang w:val="en-US"/>
        </w:rPr>
        <w:t xml:space="preserve"> ngh</w:t>
      </w:r>
      <w:r w:rsidRPr="007A0761">
        <w:rPr>
          <w:szCs w:val="28"/>
          <w:lang w:val="en-US"/>
        </w:rPr>
        <w:t>ỉ</w:t>
      </w:r>
      <w:r>
        <w:rPr>
          <w:szCs w:val="28"/>
          <w:lang w:val="en-US"/>
        </w:rPr>
        <w:t xml:space="preserve"> b</w:t>
      </w:r>
      <w:r w:rsidRPr="007A0761">
        <w:rPr>
          <w:szCs w:val="28"/>
          <w:lang w:val="en-US"/>
        </w:rPr>
        <w:t>ù</w:t>
      </w:r>
      <w:r>
        <w:rPr>
          <w:szCs w:val="28"/>
          <w:lang w:val="en-US"/>
        </w:rPr>
        <w:t>, ngh</w:t>
      </w:r>
      <w:r w:rsidRPr="007A0761">
        <w:rPr>
          <w:szCs w:val="28"/>
          <w:lang w:val="en-US"/>
        </w:rPr>
        <w:t>ỉ</w:t>
      </w:r>
      <w:r>
        <w:rPr>
          <w:szCs w:val="28"/>
          <w:lang w:val="en-US"/>
        </w:rPr>
        <w:t xml:space="preserve"> k</w:t>
      </w:r>
      <w:r w:rsidRPr="007A0761">
        <w:rPr>
          <w:szCs w:val="28"/>
          <w:lang w:val="en-US"/>
        </w:rPr>
        <w:t>èm</w:t>
      </w:r>
      <w:r>
        <w:rPr>
          <w:szCs w:val="28"/>
          <w:lang w:val="en-US"/>
        </w:rPr>
        <w:t xml:space="preserve"> ng</w:t>
      </w:r>
      <w:r w:rsidRPr="007A0761">
        <w:rPr>
          <w:szCs w:val="28"/>
          <w:lang w:val="en-US"/>
        </w:rPr>
        <w:t>ày</w:t>
      </w:r>
      <w:r>
        <w:rPr>
          <w:szCs w:val="28"/>
          <w:lang w:val="en-US"/>
        </w:rPr>
        <w:t xml:space="preserve"> ngh</w:t>
      </w:r>
      <w:r w:rsidRPr="007A0761">
        <w:rPr>
          <w:szCs w:val="28"/>
          <w:lang w:val="en-US"/>
        </w:rPr>
        <w:t>ỉ</w:t>
      </w:r>
      <w:r>
        <w:rPr>
          <w:szCs w:val="28"/>
          <w:lang w:val="en-US"/>
        </w:rPr>
        <w:t xml:space="preserve"> cu</w:t>
      </w:r>
      <w:r w:rsidRPr="007A0761">
        <w:rPr>
          <w:szCs w:val="28"/>
          <w:lang w:val="en-US"/>
        </w:rPr>
        <w:t>ối</w:t>
      </w:r>
      <w:r>
        <w:rPr>
          <w:szCs w:val="28"/>
          <w:lang w:val="en-US"/>
        </w:rPr>
        <w:t xml:space="preserve"> tu</w:t>
      </w:r>
      <w:r w:rsidRPr="007A0761">
        <w:rPr>
          <w:szCs w:val="28"/>
          <w:lang w:val="en-US"/>
        </w:rPr>
        <w:t>ầ</w:t>
      </w:r>
      <w:r>
        <w:rPr>
          <w:szCs w:val="28"/>
          <w:lang w:val="en-US"/>
        </w:rPr>
        <w:t>n hay ho</w:t>
      </w:r>
      <w:r w:rsidRPr="007A0761">
        <w:rPr>
          <w:szCs w:val="28"/>
          <w:lang w:val="en-US"/>
        </w:rPr>
        <w:t>án</w:t>
      </w:r>
      <w:r>
        <w:rPr>
          <w:szCs w:val="28"/>
          <w:lang w:val="en-US"/>
        </w:rPr>
        <w:t xml:space="preserve"> đ</w:t>
      </w:r>
      <w:r w:rsidRPr="007A0761">
        <w:rPr>
          <w:szCs w:val="28"/>
          <w:lang w:val="en-US"/>
        </w:rPr>
        <w:t>ổi</w:t>
      </w:r>
      <w:r>
        <w:rPr>
          <w:szCs w:val="28"/>
          <w:lang w:val="en-US"/>
        </w:rPr>
        <w:t xml:space="preserve"> ng</w:t>
      </w:r>
      <w:r w:rsidRPr="007A0761">
        <w:rPr>
          <w:szCs w:val="28"/>
          <w:lang w:val="en-US"/>
        </w:rPr>
        <w:t>ày</w:t>
      </w:r>
      <w:r>
        <w:rPr>
          <w:szCs w:val="28"/>
          <w:lang w:val="en-US"/>
        </w:rPr>
        <w:t xml:space="preserve"> ngh</w:t>
      </w:r>
      <w:r w:rsidRPr="007A0761">
        <w:rPr>
          <w:szCs w:val="28"/>
          <w:lang w:val="en-US"/>
        </w:rPr>
        <w:t>ỉ</w:t>
      </w:r>
      <w:r>
        <w:rPr>
          <w:szCs w:val="28"/>
          <w:lang w:val="en-US"/>
        </w:rPr>
        <w:t xml:space="preserve">. </w:t>
      </w:r>
    </w:p>
    <w:p w:rsidR="00763707" w:rsidRDefault="00763707" w:rsidP="002E16C4">
      <w:pPr>
        <w:spacing w:before="120" w:after="120" w:line="360" w:lineRule="exact"/>
        <w:jc w:val="both"/>
        <w:rPr>
          <w:szCs w:val="28"/>
          <w:lang w:val="en-US"/>
        </w:rPr>
      </w:pPr>
      <w:r>
        <w:rPr>
          <w:szCs w:val="28"/>
          <w:lang w:val="en-US"/>
        </w:rPr>
        <w:tab/>
        <w:t xml:space="preserve">2. </w:t>
      </w:r>
      <w:r w:rsidR="004C582E">
        <w:rPr>
          <w:szCs w:val="28"/>
          <w:lang w:val="en-US"/>
        </w:rPr>
        <w:t>Đề nghị Trưởng phòng các phòng chuyên môn thuộc Cục, Chi cục trưởng Chi cục THADS các huyện, thành phố phổ biến và thu xếp cho công chức, người lao động nghỉ Tết Dương lịch năm 2020 theo đúng chế độ, phân công công việc hợp lý, bảo đảm chất lượng, tiến độ công việc của cơ quan, đơn vị trước và sau ngày nghỉ Tết.</w:t>
      </w:r>
    </w:p>
    <w:p w:rsidR="004C582E" w:rsidRPr="007A0761" w:rsidRDefault="004C582E" w:rsidP="002E16C4">
      <w:pPr>
        <w:spacing w:before="120" w:after="120" w:line="360" w:lineRule="exact"/>
        <w:jc w:val="both"/>
        <w:rPr>
          <w:szCs w:val="28"/>
          <w:lang w:val="en-US"/>
        </w:rPr>
      </w:pPr>
      <w:r>
        <w:rPr>
          <w:szCs w:val="28"/>
          <w:lang w:val="en-US"/>
        </w:rPr>
        <w:tab/>
        <w:t>3. Trư</w:t>
      </w:r>
      <w:r w:rsidRPr="004C582E">
        <w:rPr>
          <w:szCs w:val="28"/>
          <w:lang w:val="en-US"/>
        </w:rPr>
        <w:t>ởng</w:t>
      </w:r>
      <w:r>
        <w:rPr>
          <w:szCs w:val="28"/>
          <w:lang w:val="en-US"/>
        </w:rPr>
        <w:t xml:space="preserve"> ph</w:t>
      </w:r>
      <w:r w:rsidRPr="004C582E">
        <w:rPr>
          <w:szCs w:val="28"/>
          <w:lang w:val="en-US"/>
        </w:rPr>
        <w:t>òng</w:t>
      </w:r>
      <w:r>
        <w:rPr>
          <w:szCs w:val="28"/>
          <w:lang w:val="en-US"/>
        </w:rPr>
        <w:t xml:space="preserve"> Ki</w:t>
      </w:r>
      <w:r w:rsidRPr="004C582E">
        <w:rPr>
          <w:szCs w:val="28"/>
          <w:lang w:val="en-US"/>
        </w:rPr>
        <w:t>ểm</w:t>
      </w:r>
      <w:r>
        <w:rPr>
          <w:szCs w:val="28"/>
          <w:lang w:val="en-US"/>
        </w:rPr>
        <w:t xml:space="preserve"> tra v</w:t>
      </w:r>
      <w:r w:rsidRPr="004C582E">
        <w:rPr>
          <w:szCs w:val="28"/>
          <w:lang w:val="en-US"/>
        </w:rPr>
        <w:t>à</w:t>
      </w:r>
      <w:r>
        <w:rPr>
          <w:szCs w:val="28"/>
          <w:lang w:val="en-US"/>
        </w:rPr>
        <w:t xml:space="preserve"> gi</w:t>
      </w:r>
      <w:r w:rsidRPr="004C582E">
        <w:rPr>
          <w:szCs w:val="28"/>
          <w:lang w:val="en-US"/>
        </w:rPr>
        <w:t>ải</w:t>
      </w:r>
      <w:r>
        <w:rPr>
          <w:szCs w:val="28"/>
          <w:lang w:val="en-US"/>
        </w:rPr>
        <w:t xml:space="preserve"> quy</w:t>
      </w:r>
      <w:r w:rsidRPr="004C582E">
        <w:rPr>
          <w:szCs w:val="28"/>
          <w:lang w:val="en-US"/>
        </w:rPr>
        <w:t>ết</w:t>
      </w:r>
      <w:r>
        <w:rPr>
          <w:szCs w:val="28"/>
          <w:lang w:val="en-US"/>
        </w:rPr>
        <w:t xml:space="preserve"> khi</w:t>
      </w:r>
      <w:r w:rsidRPr="004C582E">
        <w:rPr>
          <w:szCs w:val="28"/>
          <w:lang w:val="en-US"/>
        </w:rPr>
        <w:t>ếu</w:t>
      </w:r>
      <w:r>
        <w:rPr>
          <w:szCs w:val="28"/>
          <w:lang w:val="en-US"/>
        </w:rPr>
        <w:t xml:space="preserve"> n</w:t>
      </w:r>
      <w:r w:rsidRPr="004C582E">
        <w:rPr>
          <w:szCs w:val="28"/>
          <w:lang w:val="en-US"/>
        </w:rPr>
        <w:t>ại</w:t>
      </w:r>
      <w:r>
        <w:rPr>
          <w:szCs w:val="28"/>
          <w:lang w:val="en-US"/>
        </w:rPr>
        <w:t>, t</w:t>
      </w:r>
      <w:r w:rsidRPr="004C582E">
        <w:rPr>
          <w:szCs w:val="28"/>
          <w:lang w:val="en-US"/>
        </w:rPr>
        <w:t>ố</w:t>
      </w:r>
      <w:r>
        <w:rPr>
          <w:szCs w:val="28"/>
          <w:lang w:val="en-US"/>
        </w:rPr>
        <w:t xml:space="preserve"> c</w:t>
      </w:r>
      <w:r w:rsidRPr="004C582E">
        <w:rPr>
          <w:szCs w:val="28"/>
          <w:lang w:val="en-US"/>
        </w:rPr>
        <w:t>áo</w:t>
      </w:r>
      <w:r>
        <w:rPr>
          <w:szCs w:val="28"/>
          <w:lang w:val="en-US"/>
        </w:rPr>
        <w:t>, Chi c</w:t>
      </w:r>
      <w:r w:rsidRPr="004C582E">
        <w:rPr>
          <w:szCs w:val="28"/>
          <w:lang w:val="en-US"/>
        </w:rPr>
        <w:t>ục</w:t>
      </w:r>
      <w:r>
        <w:rPr>
          <w:szCs w:val="28"/>
          <w:lang w:val="en-US"/>
        </w:rPr>
        <w:t xml:space="preserve"> trư</w:t>
      </w:r>
      <w:r w:rsidRPr="004C582E">
        <w:rPr>
          <w:szCs w:val="28"/>
          <w:lang w:val="en-US"/>
        </w:rPr>
        <w:t>ởng</w:t>
      </w:r>
      <w:r>
        <w:rPr>
          <w:szCs w:val="28"/>
          <w:lang w:val="en-US"/>
        </w:rPr>
        <w:t xml:space="preserve"> Chi c</w:t>
      </w:r>
      <w:r w:rsidRPr="004C582E">
        <w:rPr>
          <w:szCs w:val="28"/>
          <w:lang w:val="en-US"/>
        </w:rPr>
        <w:t>ục</w:t>
      </w:r>
      <w:r>
        <w:rPr>
          <w:szCs w:val="28"/>
          <w:lang w:val="en-US"/>
        </w:rPr>
        <w:t xml:space="preserve"> THA</w:t>
      </w:r>
      <w:r w:rsidRPr="004C582E">
        <w:rPr>
          <w:szCs w:val="28"/>
          <w:lang w:val="en-US"/>
        </w:rPr>
        <w:t>DS</w:t>
      </w:r>
      <w:r>
        <w:rPr>
          <w:szCs w:val="28"/>
          <w:lang w:val="en-US"/>
        </w:rPr>
        <w:t xml:space="preserve"> c</w:t>
      </w:r>
      <w:r w:rsidRPr="004C582E">
        <w:rPr>
          <w:szCs w:val="28"/>
          <w:lang w:val="en-US"/>
        </w:rPr>
        <w:t>ác</w:t>
      </w:r>
      <w:r>
        <w:rPr>
          <w:szCs w:val="28"/>
          <w:lang w:val="en-US"/>
        </w:rPr>
        <w:t xml:space="preserve"> huy</w:t>
      </w:r>
      <w:r w:rsidRPr="004C582E">
        <w:rPr>
          <w:szCs w:val="28"/>
          <w:lang w:val="en-US"/>
        </w:rPr>
        <w:t>ện</w:t>
      </w:r>
      <w:r>
        <w:rPr>
          <w:szCs w:val="28"/>
          <w:lang w:val="en-US"/>
        </w:rPr>
        <w:t>, th</w:t>
      </w:r>
      <w:r w:rsidRPr="004C582E">
        <w:rPr>
          <w:szCs w:val="28"/>
          <w:lang w:val="en-US"/>
        </w:rPr>
        <w:t>ành</w:t>
      </w:r>
      <w:r>
        <w:rPr>
          <w:szCs w:val="28"/>
          <w:lang w:val="en-US"/>
        </w:rPr>
        <w:t xml:space="preserve"> ph</w:t>
      </w:r>
      <w:r w:rsidRPr="004C582E">
        <w:rPr>
          <w:szCs w:val="28"/>
          <w:lang w:val="en-US"/>
        </w:rPr>
        <w:t>ố</w:t>
      </w:r>
      <w:r>
        <w:rPr>
          <w:szCs w:val="28"/>
          <w:lang w:val="en-US"/>
        </w:rPr>
        <w:t xml:space="preserve"> th</w:t>
      </w:r>
      <w:r w:rsidRPr="004C582E">
        <w:rPr>
          <w:szCs w:val="28"/>
          <w:lang w:val="en-US"/>
        </w:rPr>
        <w:t>ô</w:t>
      </w:r>
      <w:r>
        <w:rPr>
          <w:szCs w:val="28"/>
          <w:lang w:val="en-US"/>
        </w:rPr>
        <w:t>ng b</w:t>
      </w:r>
      <w:r w:rsidRPr="004C582E">
        <w:rPr>
          <w:szCs w:val="28"/>
          <w:lang w:val="en-US"/>
        </w:rPr>
        <w:t>áo</w:t>
      </w:r>
      <w:r>
        <w:rPr>
          <w:szCs w:val="28"/>
          <w:lang w:val="en-US"/>
        </w:rPr>
        <w:t xml:space="preserve"> vi</w:t>
      </w:r>
      <w:r w:rsidRPr="004C582E">
        <w:rPr>
          <w:szCs w:val="28"/>
          <w:lang w:val="en-US"/>
        </w:rPr>
        <w:t>ệc</w:t>
      </w:r>
      <w:r>
        <w:rPr>
          <w:szCs w:val="28"/>
          <w:lang w:val="en-US"/>
        </w:rPr>
        <w:t xml:space="preserve"> ngh</w:t>
      </w:r>
      <w:r w:rsidRPr="004C582E">
        <w:rPr>
          <w:szCs w:val="28"/>
          <w:lang w:val="en-US"/>
        </w:rPr>
        <w:t>ỉ</w:t>
      </w:r>
      <w:r>
        <w:rPr>
          <w:szCs w:val="28"/>
          <w:lang w:val="en-US"/>
        </w:rPr>
        <w:t xml:space="preserve"> ti</w:t>
      </w:r>
      <w:r w:rsidRPr="004C582E">
        <w:rPr>
          <w:szCs w:val="28"/>
          <w:lang w:val="en-US"/>
        </w:rPr>
        <w:t>ếp</w:t>
      </w:r>
      <w:r>
        <w:rPr>
          <w:szCs w:val="28"/>
          <w:lang w:val="en-US"/>
        </w:rPr>
        <w:t xml:space="preserve"> c</w:t>
      </w:r>
      <w:r w:rsidRPr="004C582E">
        <w:rPr>
          <w:szCs w:val="28"/>
          <w:lang w:val="en-US"/>
        </w:rPr>
        <w:t>ô</w:t>
      </w:r>
      <w:r>
        <w:rPr>
          <w:szCs w:val="28"/>
          <w:lang w:val="en-US"/>
        </w:rPr>
        <w:t>ng d</w:t>
      </w:r>
      <w:r w:rsidRPr="004C582E">
        <w:rPr>
          <w:szCs w:val="28"/>
          <w:lang w:val="en-US"/>
        </w:rPr>
        <w:t>â</w:t>
      </w:r>
      <w:r>
        <w:rPr>
          <w:szCs w:val="28"/>
          <w:lang w:val="en-US"/>
        </w:rPr>
        <w:t>n trong ng</w:t>
      </w:r>
      <w:r w:rsidRPr="004C582E">
        <w:rPr>
          <w:szCs w:val="28"/>
          <w:lang w:val="en-US"/>
        </w:rPr>
        <w:t>ày</w:t>
      </w:r>
      <w:r>
        <w:rPr>
          <w:szCs w:val="28"/>
          <w:lang w:val="en-US"/>
        </w:rPr>
        <w:t xml:space="preserve"> ngh</w:t>
      </w:r>
      <w:r w:rsidRPr="004C582E">
        <w:rPr>
          <w:szCs w:val="28"/>
          <w:lang w:val="en-US"/>
        </w:rPr>
        <w:t>ỉ</w:t>
      </w:r>
      <w:r>
        <w:rPr>
          <w:szCs w:val="28"/>
          <w:lang w:val="en-US"/>
        </w:rPr>
        <w:t xml:space="preserve"> T</w:t>
      </w:r>
      <w:r w:rsidRPr="004C582E">
        <w:rPr>
          <w:szCs w:val="28"/>
          <w:lang w:val="en-US"/>
        </w:rPr>
        <w:t>ết</w:t>
      </w:r>
      <w:r>
        <w:rPr>
          <w:szCs w:val="28"/>
          <w:lang w:val="en-US"/>
        </w:rPr>
        <w:t xml:space="preserve"> D</w:t>
      </w:r>
      <w:r w:rsidRPr="004C582E">
        <w:rPr>
          <w:szCs w:val="28"/>
          <w:lang w:val="en-US"/>
        </w:rPr>
        <w:t>ươ</w:t>
      </w:r>
      <w:r>
        <w:rPr>
          <w:szCs w:val="28"/>
          <w:lang w:val="en-US"/>
        </w:rPr>
        <w:t>ng l</w:t>
      </w:r>
      <w:r w:rsidRPr="004C582E">
        <w:rPr>
          <w:szCs w:val="28"/>
          <w:lang w:val="en-US"/>
        </w:rPr>
        <w:t>ịch</w:t>
      </w:r>
      <w:r>
        <w:rPr>
          <w:szCs w:val="28"/>
          <w:lang w:val="en-US"/>
        </w:rPr>
        <w:t xml:space="preserve"> t</w:t>
      </w:r>
      <w:r w:rsidRPr="004C582E">
        <w:rPr>
          <w:szCs w:val="28"/>
          <w:lang w:val="en-US"/>
        </w:rPr>
        <w:t>ại</w:t>
      </w:r>
      <w:r>
        <w:rPr>
          <w:szCs w:val="28"/>
          <w:lang w:val="en-US"/>
        </w:rPr>
        <w:t xml:space="preserve"> ph</w:t>
      </w:r>
      <w:r w:rsidRPr="004C582E">
        <w:rPr>
          <w:szCs w:val="28"/>
          <w:lang w:val="en-US"/>
        </w:rPr>
        <w:t>òng</w:t>
      </w:r>
      <w:r>
        <w:rPr>
          <w:szCs w:val="28"/>
          <w:lang w:val="en-US"/>
        </w:rPr>
        <w:t xml:space="preserve"> ti</w:t>
      </w:r>
      <w:r w:rsidRPr="004C582E">
        <w:rPr>
          <w:szCs w:val="28"/>
          <w:lang w:val="en-US"/>
        </w:rPr>
        <w:t>ếp</w:t>
      </w:r>
      <w:r>
        <w:rPr>
          <w:szCs w:val="28"/>
          <w:lang w:val="en-US"/>
        </w:rPr>
        <w:t xml:space="preserve"> c</w:t>
      </w:r>
      <w:r w:rsidRPr="004C582E">
        <w:rPr>
          <w:szCs w:val="28"/>
          <w:lang w:val="en-US"/>
        </w:rPr>
        <w:t>ô</w:t>
      </w:r>
      <w:r>
        <w:rPr>
          <w:szCs w:val="28"/>
          <w:lang w:val="en-US"/>
        </w:rPr>
        <w:t>ng d</w:t>
      </w:r>
      <w:r w:rsidRPr="004C582E">
        <w:rPr>
          <w:szCs w:val="28"/>
          <w:lang w:val="en-US"/>
        </w:rPr>
        <w:t>â</w:t>
      </w:r>
      <w:r>
        <w:rPr>
          <w:szCs w:val="28"/>
          <w:lang w:val="en-US"/>
        </w:rPr>
        <w:t>n, t</w:t>
      </w:r>
      <w:r w:rsidRPr="004C582E">
        <w:rPr>
          <w:szCs w:val="28"/>
          <w:lang w:val="en-US"/>
        </w:rPr>
        <w:t>ổ</w:t>
      </w:r>
      <w:r>
        <w:rPr>
          <w:szCs w:val="28"/>
          <w:lang w:val="en-US"/>
        </w:rPr>
        <w:t xml:space="preserve"> ch</w:t>
      </w:r>
      <w:r w:rsidRPr="004C582E">
        <w:rPr>
          <w:szCs w:val="28"/>
          <w:lang w:val="en-US"/>
        </w:rPr>
        <w:t>ức</w:t>
      </w:r>
      <w:r>
        <w:rPr>
          <w:szCs w:val="28"/>
          <w:lang w:val="en-US"/>
        </w:rPr>
        <w:t xml:space="preserve"> tr</w:t>
      </w:r>
      <w:r w:rsidRPr="004C582E">
        <w:rPr>
          <w:szCs w:val="28"/>
          <w:lang w:val="en-US"/>
        </w:rPr>
        <w:t>ực</w:t>
      </w:r>
      <w:r>
        <w:rPr>
          <w:szCs w:val="28"/>
          <w:lang w:val="en-US"/>
        </w:rPr>
        <w:t xml:space="preserve"> t</w:t>
      </w:r>
      <w:r w:rsidRPr="004C582E">
        <w:rPr>
          <w:szCs w:val="28"/>
          <w:lang w:val="en-US"/>
        </w:rPr>
        <w:t>ại</w:t>
      </w:r>
      <w:r>
        <w:rPr>
          <w:szCs w:val="28"/>
          <w:lang w:val="en-US"/>
        </w:rPr>
        <w:t xml:space="preserve"> c</w:t>
      </w:r>
      <w:r w:rsidRPr="004C582E">
        <w:rPr>
          <w:szCs w:val="28"/>
          <w:lang w:val="en-US"/>
        </w:rPr>
        <w:t>ơ</w:t>
      </w:r>
      <w:r>
        <w:rPr>
          <w:szCs w:val="28"/>
          <w:lang w:val="en-US"/>
        </w:rPr>
        <w:t xml:space="preserve"> quan, </w:t>
      </w:r>
      <w:r w:rsidRPr="004C582E">
        <w:rPr>
          <w:szCs w:val="28"/>
          <w:lang w:val="en-US"/>
        </w:rPr>
        <w:t>đơ</w:t>
      </w:r>
      <w:r>
        <w:rPr>
          <w:szCs w:val="28"/>
          <w:lang w:val="en-US"/>
        </w:rPr>
        <w:t>n v</w:t>
      </w:r>
      <w:r w:rsidRPr="004C582E">
        <w:rPr>
          <w:szCs w:val="28"/>
          <w:lang w:val="en-US"/>
        </w:rPr>
        <w:t>ị</w:t>
      </w:r>
      <w:r>
        <w:rPr>
          <w:szCs w:val="28"/>
          <w:lang w:val="en-US"/>
        </w:rPr>
        <w:t xml:space="preserve"> b</w:t>
      </w:r>
      <w:r w:rsidRPr="004C582E">
        <w:rPr>
          <w:szCs w:val="28"/>
          <w:lang w:val="en-US"/>
        </w:rPr>
        <w:t>ảo</w:t>
      </w:r>
      <w:r>
        <w:rPr>
          <w:szCs w:val="28"/>
          <w:lang w:val="en-US"/>
        </w:rPr>
        <w:t xml:space="preserve"> </w:t>
      </w:r>
      <w:r w:rsidRPr="004C582E">
        <w:rPr>
          <w:szCs w:val="28"/>
          <w:lang w:val="en-US"/>
        </w:rPr>
        <w:t>đảm</w:t>
      </w:r>
      <w:r>
        <w:rPr>
          <w:szCs w:val="28"/>
          <w:lang w:val="en-US"/>
        </w:rPr>
        <w:t xml:space="preserve"> gi</w:t>
      </w:r>
      <w:r w:rsidRPr="004C582E">
        <w:rPr>
          <w:szCs w:val="28"/>
          <w:lang w:val="en-US"/>
        </w:rPr>
        <w:t>ữ</w:t>
      </w:r>
      <w:r>
        <w:rPr>
          <w:szCs w:val="28"/>
          <w:lang w:val="en-US"/>
        </w:rPr>
        <w:t xml:space="preserve"> g</w:t>
      </w:r>
      <w:r w:rsidRPr="004C582E">
        <w:rPr>
          <w:szCs w:val="28"/>
          <w:lang w:val="en-US"/>
        </w:rPr>
        <w:t>ìn</w:t>
      </w:r>
      <w:r>
        <w:rPr>
          <w:szCs w:val="28"/>
          <w:lang w:val="en-US"/>
        </w:rPr>
        <w:t xml:space="preserve"> tr</w:t>
      </w:r>
      <w:r w:rsidRPr="004C582E">
        <w:rPr>
          <w:szCs w:val="28"/>
          <w:lang w:val="en-US"/>
        </w:rPr>
        <w:t>ật</w:t>
      </w:r>
      <w:r>
        <w:rPr>
          <w:szCs w:val="28"/>
          <w:lang w:val="en-US"/>
        </w:rPr>
        <w:t xml:space="preserve"> t</w:t>
      </w:r>
      <w:r w:rsidRPr="004C582E">
        <w:rPr>
          <w:szCs w:val="28"/>
          <w:lang w:val="en-US"/>
        </w:rPr>
        <w:t>ự</w:t>
      </w:r>
      <w:r>
        <w:rPr>
          <w:szCs w:val="28"/>
          <w:lang w:val="en-US"/>
        </w:rPr>
        <w:t>, an to</w:t>
      </w:r>
      <w:r w:rsidRPr="004C582E">
        <w:rPr>
          <w:szCs w:val="28"/>
          <w:lang w:val="en-US"/>
        </w:rPr>
        <w:t>àn</w:t>
      </w:r>
      <w:r>
        <w:rPr>
          <w:szCs w:val="28"/>
          <w:lang w:val="en-US"/>
        </w:rPr>
        <w:t xml:space="preserve"> trong ng</w:t>
      </w:r>
      <w:r w:rsidRPr="004C582E">
        <w:rPr>
          <w:szCs w:val="28"/>
          <w:lang w:val="en-US"/>
        </w:rPr>
        <w:t>ày</w:t>
      </w:r>
      <w:r>
        <w:rPr>
          <w:szCs w:val="28"/>
          <w:lang w:val="en-US"/>
        </w:rPr>
        <w:t xml:space="preserve"> ngh</w:t>
      </w:r>
      <w:r w:rsidRPr="004C582E">
        <w:rPr>
          <w:szCs w:val="28"/>
          <w:lang w:val="en-US"/>
        </w:rPr>
        <w:t>ỉ</w:t>
      </w:r>
      <w:r>
        <w:rPr>
          <w:szCs w:val="28"/>
          <w:lang w:val="en-US"/>
        </w:rPr>
        <w:t xml:space="preserve"> T</w:t>
      </w:r>
      <w:r w:rsidRPr="004C582E">
        <w:rPr>
          <w:szCs w:val="28"/>
          <w:lang w:val="en-US"/>
        </w:rPr>
        <w:t>ết</w:t>
      </w:r>
      <w:r>
        <w:rPr>
          <w:szCs w:val="28"/>
          <w:lang w:val="en-US"/>
        </w:rPr>
        <w:t>.</w:t>
      </w:r>
    </w:p>
    <w:p w:rsidR="00525B21" w:rsidRPr="007939FD" w:rsidRDefault="0065676A" w:rsidP="007A0761">
      <w:pPr>
        <w:spacing w:before="120" w:after="120" w:line="360" w:lineRule="exact"/>
        <w:jc w:val="both"/>
        <w:rPr>
          <w:szCs w:val="28"/>
          <w:lang w:val="en-US"/>
        </w:rPr>
      </w:pPr>
      <w:r>
        <w:rPr>
          <w:szCs w:val="28"/>
          <w:lang w:val="en-US"/>
        </w:rPr>
        <w:tab/>
      </w:r>
      <w:r w:rsidR="00525B21">
        <w:rPr>
          <w:szCs w:val="28"/>
          <w:lang w:val="en-US"/>
        </w:rPr>
        <w:t xml:space="preserve">Trên đây là thông báo của Cục THADS tỉnh về việc nghỉ Tết </w:t>
      </w:r>
      <w:r w:rsidR="0062736C">
        <w:rPr>
          <w:szCs w:val="28"/>
          <w:lang w:val="en-US"/>
        </w:rPr>
        <w:t>Dương lịch năm 20</w:t>
      </w:r>
      <w:r w:rsidR="00F74E04">
        <w:rPr>
          <w:szCs w:val="28"/>
          <w:lang w:val="en-US"/>
        </w:rPr>
        <w:t>20</w:t>
      </w:r>
      <w:r w:rsidR="00525B21">
        <w:rPr>
          <w:szCs w:val="28"/>
          <w:lang w:val="en-US"/>
        </w:rPr>
        <w:t xml:space="preserve">, yêu cầu </w:t>
      </w:r>
      <w:r w:rsidR="0062736C">
        <w:rPr>
          <w:szCs w:val="28"/>
          <w:lang w:val="en-US"/>
        </w:rPr>
        <w:t xml:space="preserve">Trưởng phòng các phòng chuyên môn thuộc Cục, </w:t>
      </w:r>
      <w:r w:rsidR="00525B21">
        <w:rPr>
          <w:szCs w:val="28"/>
          <w:lang w:val="en-US"/>
        </w:rPr>
        <w:t>Chi cục trưởng Chi cục THADS các huyện, thành phố triển khai, thực hiện./.</w:t>
      </w:r>
    </w:p>
    <w:tbl>
      <w:tblPr>
        <w:tblW w:w="9708" w:type="dxa"/>
        <w:tblLook w:val="01E0" w:firstRow="1" w:lastRow="1" w:firstColumn="1" w:lastColumn="1" w:noHBand="0" w:noVBand="0"/>
      </w:tblPr>
      <w:tblGrid>
        <w:gridCol w:w="4668"/>
        <w:gridCol w:w="5040"/>
      </w:tblGrid>
      <w:tr w:rsidR="00DE2526" w:rsidRPr="0032511A" w:rsidTr="00F474D6">
        <w:trPr>
          <w:trHeight w:val="900"/>
        </w:trPr>
        <w:tc>
          <w:tcPr>
            <w:tcW w:w="4668" w:type="dxa"/>
          </w:tcPr>
          <w:p w:rsidR="00DE2526" w:rsidRPr="0032511A" w:rsidRDefault="00DE2526" w:rsidP="0032511A">
            <w:pPr>
              <w:rPr>
                <w:i/>
                <w:sz w:val="24"/>
                <w:szCs w:val="24"/>
              </w:rPr>
            </w:pPr>
            <w:r w:rsidRPr="0032511A">
              <w:rPr>
                <w:i/>
              </w:rPr>
              <w:t xml:space="preserve">  </w:t>
            </w:r>
            <w:r w:rsidRPr="0032511A">
              <w:rPr>
                <w:i/>
                <w:sz w:val="24"/>
                <w:szCs w:val="24"/>
              </w:rPr>
              <w:t>Nơi nhận:</w:t>
            </w:r>
          </w:p>
          <w:p w:rsidR="00DE2526" w:rsidRDefault="00DE2526" w:rsidP="0032511A">
            <w:pPr>
              <w:rPr>
                <w:sz w:val="22"/>
                <w:lang w:val="en-US"/>
              </w:rPr>
            </w:pPr>
            <w:r w:rsidRPr="0032511A">
              <w:rPr>
                <w:sz w:val="22"/>
              </w:rPr>
              <w:t>- Như trên</w:t>
            </w:r>
            <w:r w:rsidR="00DE2C82">
              <w:rPr>
                <w:sz w:val="22"/>
                <w:lang w:val="en-US"/>
              </w:rPr>
              <w:t xml:space="preserve"> (để t/h)</w:t>
            </w:r>
            <w:r w:rsidRPr="0032511A">
              <w:rPr>
                <w:sz w:val="22"/>
              </w:rPr>
              <w:t>;</w:t>
            </w:r>
          </w:p>
          <w:p w:rsidR="00525B21" w:rsidRPr="00525B21" w:rsidRDefault="00525B21" w:rsidP="0032511A">
            <w:pPr>
              <w:rPr>
                <w:sz w:val="22"/>
                <w:lang w:val="en-US"/>
              </w:rPr>
            </w:pPr>
            <w:r>
              <w:rPr>
                <w:sz w:val="22"/>
                <w:lang w:val="en-US"/>
              </w:rPr>
              <w:t>- Lãnh đạo Cục (để b/c);</w:t>
            </w:r>
          </w:p>
          <w:p w:rsidR="00DE2526" w:rsidRPr="0032511A" w:rsidRDefault="00DE2526" w:rsidP="0032511A">
            <w:r w:rsidRPr="0032511A">
              <w:rPr>
                <w:sz w:val="22"/>
              </w:rPr>
              <w:t>- Lưu: VT/</w:t>
            </w:r>
            <w:r w:rsidR="00B1717A">
              <w:rPr>
                <w:sz w:val="22"/>
                <w:lang w:val="en-US"/>
              </w:rPr>
              <w:t>VP</w:t>
            </w:r>
            <w:r w:rsidRPr="0032511A">
              <w:rPr>
                <w:sz w:val="22"/>
              </w:rPr>
              <w:t>CTHA</w:t>
            </w:r>
            <w:r w:rsidR="00B1717A">
              <w:rPr>
                <w:sz w:val="22"/>
                <w:lang w:val="en-US"/>
              </w:rPr>
              <w:t>D</w:t>
            </w:r>
            <w:r w:rsidR="00B1717A" w:rsidRPr="00B1717A">
              <w:rPr>
                <w:sz w:val="22"/>
                <w:lang w:val="en-US"/>
              </w:rPr>
              <w:t>S</w:t>
            </w:r>
            <w:r w:rsidRPr="0032511A">
              <w:rPr>
                <w:sz w:val="22"/>
              </w:rPr>
              <w:t>.</w:t>
            </w:r>
          </w:p>
        </w:tc>
        <w:tc>
          <w:tcPr>
            <w:tcW w:w="5040" w:type="dxa"/>
          </w:tcPr>
          <w:p w:rsidR="00DE2526" w:rsidRPr="00C1482A" w:rsidRDefault="00525B21" w:rsidP="0032511A">
            <w:pPr>
              <w:jc w:val="center"/>
              <w:rPr>
                <w:b/>
                <w:szCs w:val="28"/>
              </w:rPr>
            </w:pPr>
            <w:r w:rsidRPr="00525B21">
              <w:rPr>
                <w:b/>
                <w:szCs w:val="28"/>
              </w:rPr>
              <w:t>TL.</w:t>
            </w:r>
            <w:r w:rsidR="00DE2526" w:rsidRPr="00C1482A">
              <w:rPr>
                <w:b/>
                <w:szCs w:val="28"/>
              </w:rPr>
              <w:t>CỤC TRƯỞNG</w:t>
            </w:r>
          </w:p>
          <w:p w:rsidR="004C5BC2" w:rsidRPr="00525B21" w:rsidRDefault="00525B21" w:rsidP="0032511A">
            <w:pPr>
              <w:jc w:val="center"/>
              <w:rPr>
                <w:b/>
                <w:szCs w:val="26"/>
              </w:rPr>
            </w:pPr>
            <w:r w:rsidRPr="00525B21">
              <w:rPr>
                <w:b/>
                <w:szCs w:val="26"/>
              </w:rPr>
              <w:t>CHÁNH VĂN PHÒNG</w:t>
            </w:r>
          </w:p>
          <w:p w:rsidR="004C5BC2" w:rsidRDefault="00E97F97" w:rsidP="0032511A">
            <w:pPr>
              <w:jc w:val="center"/>
              <w:rPr>
                <w:b/>
                <w:sz w:val="26"/>
                <w:szCs w:val="26"/>
                <w:lang w:val="en-US"/>
              </w:rPr>
            </w:pPr>
            <w:r>
              <w:rPr>
                <w:b/>
                <w:sz w:val="26"/>
                <w:szCs w:val="26"/>
                <w:lang w:val="en-US"/>
              </w:rPr>
              <w:t>(</w:t>
            </w:r>
            <w:r w:rsidRPr="00E97F97">
              <w:rPr>
                <w:b/>
                <w:sz w:val="26"/>
                <w:szCs w:val="26"/>
                <w:lang w:val="en-US"/>
              </w:rPr>
              <w:t>đã</w:t>
            </w:r>
            <w:r>
              <w:rPr>
                <w:b/>
                <w:sz w:val="26"/>
                <w:szCs w:val="26"/>
                <w:lang w:val="en-US"/>
              </w:rPr>
              <w:t xml:space="preserve"> k</w:t>
            </w:r>
            <w:r w:rsidRPr="00E97F97">
              <w:rPr>
                <w:b/>
                <w:sz w:val="26"/>
                <w:szCs w:val="26"/>
                <w:lang w:val="en-US"/>
              </w:rPr>
              <w:t>ý</w:t>
            </w:r>
            <w:r>
              <w:rPr>
                <w:b/>
                <w:sz w:val="26"/>
                <w:szCs w:val="26"/>
                <w:lang w:val="en-US"/>
              </w:rPr>
              <w:t>)</w:t>
            </w:r>
          </w:p>
          <w:p w:rsidR="00E97F97" w:rsidRPr="00E97F97" w:rsidRDefault="00E97F97" w:rsidP="0032511A">
            <w:pPr>
              <w:jc w:val="center"/>
              <w:rPr>
                <w:b/>
                <w:sz w:val="26"/>
                <w:szCs w:val="26"/>
                <w:lang w:val="en-US"/>
              </w:rPr>
            </w:pPr>
            <w:r>
              <w:rPr>
                <w:b/>
                <w:sz w:val="26"/>
                <w:szCs w:val="26"/>
                <w:lang w:val="en-US"/>
              </w:rPr>
              <w:t>H</w:t>
            </w:r>
            <w:r w:rsidRPr="00E97F97">
              <w:rPr>
                <w:b/>
                <w:sz w:val="26"/>
                <w:szCs w:val="26"/>
                <w:lang w:val="en-US"/>
              </w:rPr>
              <w:t>à</w:t>
            </w:r>
            <w:r>
              <w:rPr>
                <w:b/>
                <w:sz w:val="26"/>
                <w:szCs w:val="26"/>
                <w:lang w:val="en-US"/>
              </w:rPr>
              <w:t xml:space="preserve"> Huy Hi</w:t>
            </w:r>
            <w:r w:rsidRPr="00E97F97">
              <w:rPr>
                <w:b/>
                <w:sz w:val="26"/>
                <w:szCs w:val="26"/>
                <w:lang w:val="en-US"/>
              </w:rPr>
              <w:t>ện</w:t>
            </w:r>
            <w:bookmarkStart w:id="0" w:name="_GoBack"/>
            <w:bookmarkEnd w:id="0"/>
          </w:p>
          <w:p w:rsidR="004C5BC2" w:rsidRDefault="004C5BC2" w:rsidP="0032511A">
            <w:pPr>
              <w:jc w:val="center"/>
              <w:rPr>
                <w:b/>
                <w:sz w:val="26"/>
                <w:szCs w:val="26"/>
                <w:lang w:val="en-US"/>
              </w:rPr>
            </w:pPr>
          </w:p>
          <w:p w:rsidR="00DE2526" w:rsidRPr="00525B21" w:rsidRDefault="00DE2526" w:rsidP="0032511A">
            <w:pPr>
              <w:jc w:val="center"/>
              <w:rPr>
                <w:b/>
                <w:lang w:val="en-US"/>
              </w:rPr>
            </w:pPr>
          </w:p>
        </w:tc>
      </w:tr>
    </w:tbl>
    <w:p w:rsidR="00DE2526" w:rsidRPr="005F5108" w:rsidRDefault="00DE2526" w:rsidP="005F5108">
      <w:pPr>
        <w:jc w:val="both"/>
        <w:rPr>
          <w:szCs w:val="28"/>
        </w:rPr>
      </w:pPr>
    </w:p>
    <w:p w:rsidR="00857C0E" w:rsidRDefault="00857C0E"/>
    <w:sectPr w:rsidR="00857C0E" w:rsidSect="009E4890">
      <w:pgSz w:w="11906" w:h="16838" w:code="9"/>
      <w:pgMar w:top="907" w:right="907" w:bottom="340" w:left="1701" w:header="340" w:footer="340"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108"/>
    <w:rsid w:val="00033849"/>
    <w:rsid w:val="0008043F"/>
    <w:rsid w:val="000B4C50"/>
    <w:rsid w:val="000E2916"/>
    <w:rsid w:val="00122D51"/>
    <w:rsid w:val="001700BC"/>
    <w:rsid w:val="0017175D"/>
    <w:rsid w:val="00175973"/>
    <w:rsid w:val="001B6C26"/>
    <w:rsid w:val="00262A48"/>
    <w:rsid w:val="0026507E"/>
    <w:rsid w:val="002E16C4"/>
    <w:rsid w:val="002F053C"/>
    <w:rsid w:val="0035615F"/>
    <w:rsid w:val="00356669"/>
    <w:rsid w:val="003947EC"/>
    <w:rsid w:val="003E03DD"/>
    <w:rsid w:val="003E4C61"/>
    <w:rsid w:val="00420634"/>
    <w:rsid w:val="00425E08"/>
    <w:rsid w:val="00445BC4"/>
    <w:rsid w:val="00455023"/>
    <w:rsid w:val="00473218"/>
    <w:rsid w:val="0047728A"/>
    <w:rsid w:val="00485BA5"/>
    <w:rsid w:val="004A77CB"/>
    <w:rsid w:val="004C582E"/>
    <w:rsid w:val="004C5BC2"/>
    <w:rsid w:val="00525B21"/>
    <w:rsid w:val="00556A46"/>
    <w:rsid w:val="0056527C"/>
    <w:rsid w:val="00566F1E"/>
    <w:rsid w:val="00567F7B"/>
    <w:rsid w:val="00576C71"/>
    <w:rsid w:val="005E0A52"/>
    <w:rsid w:val="005F5108"/>
    <w:rsid w:val="00614524"/>
    <w:rsid w:val="0062736C"/>
    <w:rsid w:val="00642466"/>
    <w:rsid w:val="00646386"/>
    <w:rsid w:val="0065676A"/>
    <w:rsid w:val="006919A1"/>
    <w:rsid w:val="006F3F3F"/>
    <w:rsid w:val="00727BCC"/>
    <w:rsid w:val="007514E8"/>
    <w:rsid w:val="00754341"/>
    <w:rsid w:val="00763707"/>
    <w:rsid w:val="00766B29"/>
    <w:rsid w:val="00772281"/>
    <w:rsid w:val="007939FD"/>
    <w:rsid w:val="007A05B0"/>
    <w:rsid w:val="007A0761"/>
    <w:rsid w:val="0081211A"/>
    <w:rsid w:val="00816798"/>
    <w:rsid w:val="00857C0E"/>
    <w:rsid w:val="008661C2"/>
    <w:rsid w:val="00867791"/>
    <w:rsid w:val="00867902"/>
    <w:rsid w:val="00873D66"/>
    <w:rsid w:val="008775F4"/>
    <w:rsid w:val="008A6A0B"/>
    <w:rsid w:val="008B3C83"/>
    <w:rsid w:val="0090144B"/>
    <w:rsid w:val="00905BDD"/>
    <w:rsid w:val="0098050E"/>
    <w:rsid w:val="00987BC8"/>
    <w:rsid w:val="009B449F"/>
    <w:rsid w:val="009E4890"/>
    <w:rsid w:val="009F1FB0"/>
    <w:rsid w:val="00A01A0C"/>
    <w:rsid w:val="00A07D41"/>
    <w:rsid w:val="00A14239"/>
    <w:rsid w:val="00A14FF3"/>
    <w:rsid w:val="00A2116D"/>
    <w:rsid w:val="00A33EB6"/>
    <w:rsid w:val="00A40CAA"/>
    <w:rsid w:val="00A52FBB"/>
    <w:rsid w:val="00A90137"/>
    <w:rsid w:val="00AA7A43"/>
    <w:rsid w:val="00AB1EE7"/>
    <w:rsid w:val="00AF29B2"/>
    <w:rsid w:val="00B01E87"/>
    <w:rsid w:val="00B02216"/>
    <w:rsid w:val="00B16775"/>
    <w:rsid w:val="00B1717A"/>
    <w:rsid w:val="00B34244"/>
    <w:rsid w:val="00BA3827"/>
    <w:rsid w:val="00BE1D18"/>
    <w:rsid w:val="00BE2907"/>
    <w:rsid w:val="00C1482A"/>
    <w:rsid w:val="00C208B4"/>
    <w:rsid w:val="00C5230A"/>
    <w:rsid w:val="00CD73BC"/>
    <w:rsid w:val="00CE7354"/>
    <w:rsid w:val="00D03BFF"/>
    <w:rsid w:val="00D87B02"/>
    <w:rsid w:val="00DC47CF"/>
    <w:rsid w:val="00DE2526"/>
    <w:rsid w:val="00DE2C82"/>
    <w:rsid w:val="00E94D55"/>
    <w:rsid w:val="00E97F97"/>
    <w:rsid w:val="00EA05C4"/>
    <w:rsid w:val="00ED38DF"/>
    <w:rsid w:val="00F17D7F"/>
    <w:rsid w:val="00F256CA"/>
    <w:rsid w:val="00F25C92"/>
    <w:rsid w:val="00F32265"/>
    <w:rsid w:val="00F7334D"/>
    <w:rsid w:val="00F74E04"/>
    <w:rsid w:val="00FA7ED4"/>
    <w:rsid w:val="00FB253C"/>
    <w:rsid w:val="00FD78C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88F60"/>
  <w15:docId w15:val="{C6417719-C622-408A-8357-827D6A4DE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vi-VN"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F5108"/>
    <w:rPr>
      <w:color w:val="0000FF"/>
      <w:u w:val="single"/>
    </w:rPr>
  </w:style>
  <w:style w:type="paragraph" w:styleId="BalloonText">
    <w:name w:val="Balloon Text"/>
    <w:basedOn w:val="Normal"/>
    <w:link w:val="BalloonTextChar"/>
    <w:uiPriority w:val="99"/>
    <w:semiHidden/>
    <w:unhideWhenUsed/>
    <w:rsid w:val="00B171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71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8744CE-1386-4953-BE46-3BCF8FE4F534}"/>
</file>

<file path=customXml/itemProps2.xml><?xml version="1.0" encoding="utf-8"?>
<ds:datastoreItem xmlns:ds="http://schemas.openxmlformats.org/officeDocument/2006/customXml" ds:itemID="{9DCEAC2E-67A4-4BC1-83FF-2DB840807A04}"/>
</file>

<file path=customXml/itemProps3.xml><?xml version="1.0" encoding="utf-8"?>
<ds:datastoreItem xmlns:ds="http://schemas.openxmlformats.org/officeDocument/2006/customXml" ds:itemID="{631B21B9-D01A-4147-A423-F18692F9A839}"/>
</file>

<file path=customXml/itemProps4.xml><?xml version="1.0" encoding="utf-8"?>
<ds:datastoreItem xmlns:ds="http://schemas.openxmlformats.org/officeDocument/2006/customXml" ds:itemID="{D50C3AC0-E2E6-40DE-92AF-0ABC066D635D}"/>
</file>

<file path=docProps/app.xml><?xml version="1.0" encoding="utf-8"?>
<Properties xmlns="http://schemas.openxmlformats.org/officeDocument/2006/extended-properties" xmlns:vt="http://schemas.openxmlformats.org/officeDocument/2006/docPropsVTypes">
  <Template>Normal</Template>
  <TotalTime>404</TotalTime>
  <Pages>2</Pages>
  <Words>333</Words>
  <Characters>1903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VNN.R9</dc:creator>
  <cp:lastModifiedBy>DELL</cp:lastModifiedBy>
  <cp:revision>101</cp:revision>
  <cp:lastPrinted>2019-12-23T08:11:00Z</cp:lastPrinted>
  <dcterms:created xsi:type="dcterms:W3CDTF">2018-01-11T01:35:00Z</dcterms:created>
  <dcterms:modified xsi:type="dcterms:W3CDTF">2019-12-24T09:04:00Z</dcterms:modified>
</cp:coreProperties>
</file>